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8CDE" w14:textId="54857675" w:rsidR="005751B4" w:rsidRPr="005751B4" w:rsidRDefault="005751B4" w:rsidP="005751B4">
      <w:pPr>
        <w:pBdr>
          <w:top w:val="single" w:sz="12" w:space="1" w:color="auto"/>
          <w:bottom w:val="single" w:sz="12" w:space="1" w:color="auto"/>
        </w:pBdr>
        <w:jc w:val="both"/>
        <w:rPr>
          <w:rFonts w:eastAsia="Times New Roman" w:cs="Times New Roman"/>
          <w:b/>
          <w:bCs/>
          <w:sz w:val="28"/>
          <w:szCs w:val="28"/>
        </w:rPr>
      </w:pPr>
      <w:r w:rsidRPr="005751B4">
        <w:rPr>
          <w:rFonts w:eastAsia="Times New Roman" w:cs="Times New Roman"/>
          <w:b/>
          <w:bCs/>
          <w:sz w:val="28"/>
          <w:szCs w:val="28"/>
          <w:lang w:val="en-US"/>
        </w:rPr>
        <w:t xml:space="preserve">The title of the paper should be concise and informative. </w:t>
      </w:r>
      <w:r w:rsidRPr="005751B4">
        <w:rPr>
          <w:rFonts w:eastAsia="Times New Roman" w:cs="Times New Roman"/>
          <w:b/>
          <w:bCs/>
          <w:sz w:val="28"/>
          <w:szCs w:val="28"/>
        </w:rPr>
        <w:t>It should be written clearly and concisely describing the contents of the research</w:t>
      </w:r>
      <w:r w:rsidR="00A65514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A65514" w:rsidRPr="005751B4">
        <w:rPr>
          <w:rFonts w:cs="Times New Roman"/>
          <w:b/>
          <w:bCs/>
          <w:color w:val="FF0000"/>
          <w:sz w:val="28"/>
          <w:szCs w:val="28"/>
        </w:rPr>
        <w:t>(</w:t>
      </w:r>
      <w:r w:rsidR="00A65514" w:rsidRPr="005751B4"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Time</w:t>
      </w:r>
      <w:r w:rsidR="00A65514">
        <w:rPr>
          <w:rFonts w:cs="Times New Roman" w:hint="eastAsia"/>
          <w:b/>
          <w:bCs/>
          <w:color w:val="FF0000"/>
          <w:sz w:val="28"/>
          <w:szCs w:val="28"/>
          <w:lang w:val="en-US" w:eastAsia="zh-CN"/>
        </w:rPr>
        <w:t>s</w:t>
      </w:r>
      <w:r w:rsidR="00A65514" w:rsidRPr="005751B4"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 xml:space="preserve"> new roman 14</w:t>
      </w:r>
      <w:r w:rsidR="00A65514">
        <w:rPr>
          <w:rFonts w:cs="Times New Roman" w:hint="eastAsia"/>
          <w:b/>
          <w:bCs/>
          <w:color w:val="FF0000"/>
          <w:sz w:val="28"/>
          <w:szCs w:val="28"/>
          <w:lang w:val="en-US" w:eastAsia="zh-CN"/>
        </w:rPr>
        <w:t>, Bold</w:t>
      </w:r>
      <w:r w:rsidR="00A65514" w:rsidRPr="005751B4"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)</w:t>
      </w:r>
    </w:p>
    <w:p w14:paraId="69D8E654" w14:textId="77777777" w:rsidR="0066613C" w:rsidRPr="0066613C" w:rsidRDefault="0066613C" w:rsidP="0066613C">
      <w:pPr>
        <w:pBdr>
          <w:top w:val="single" w:sz="12" w:space="1" w:color="auto"/>
          <w:bottom w:val="single" w:sz="12" w:space="1" w:color="auto"/>
        </w:pBdr>
        <w:jc w:val="both"/>
        <w:rPr>
          <w:rFonts w:cs="Times New Roman"/>
          <w:b/>
          <w:bCs/>
          <w:i/>
          <w:iCs/>
          <w:sz w:val="28"/>
          <w:szCs w:val="28"/>
          <w:lang w:eastAsia="zh-CN"/>
        </w:rPr>
      </w:pPr>
    </w:p>
    <w:p w14:paraId="410921DF" w14:textId="77777777" w:rsidR="00C2508C" w:rsidRPr="0066613C" w:rsidRDefault="00C2508C" w:rsidP="00C2508C">
      <w:pPr>
        <w:jc w:val="both"/>
        <w:rPr>
          <w:rFonts w:cs="Times New Roman"/>
          <w:b/>
          <w:bCs/>
          <w:sz w:val="24"/>
          <w:szCs w:val="24"/>
        </w:rPr>
      </w:pPr>
    </w:p>
    <w:p w14:paraId="16653D6F" w14:textId="2C04C666" w:rsidR="005751B4" w:rsidRPr="005751B4" w:rsidRDefault="005751B4" w:rsidP="005751B4">
      <w:pPr>
        <w:jc w:val="both"/>
        <w:rPr>
          <w:rFonts w:eastAsia="Times New Roman"/>
          <w:b/>
          <w:sz w:val="24"/>
          <w:szCs w:val="24"/>
          <w:vertAlign w:val="superscript"/>
          <w:lang w:eastAsia="zh-CN"/>
        </w:rPr>
      </w:pPr>
      <w:r w:rsidRPr="005751B4">
        <w:rPr>
          <w:rFonts w:eastAsia="Times New Roman"/>
          <w:b/>
          <w:sz w:val="24"/>
          <w:szCs w:val="24"/>
        </w:rPr>
        <w:t>Malik B.</w:t>
      </w:r>
      <w:r w:rsidRPr="005751B4">
        <w:rPr>
          <w:rFonts w:eastAsia="Times New Roman"/>
          <w:b/>
          <w:sz w:val="24"/>
          <w:szCs w:val="24"/>
          <w:vertAlign w:val="superscript"/>
        </w:rPr>
        <w:t xml:space="preserve"> 1</w:t>
      </w:r>
      <w:r w:rsidRPr="005751B4">
        <w:rPr>
          <w:rFonts w:eastAsia="Times New Roman"/>
          <w:b/>
          <w:sz w:val="24"/>
          <w:szCs w:val="24"/>
        </w:rPr>
        <w:t>,</w:t>
      </w:r>
      <w:r w:rsidRPr="005751B4">
        <w:rPr>
          <w:rFonts w:eastAsia="Times New Roman"/>
          <w:b/>
          <w:sz w:val="24"/>
          <w:szCs w:val="24"/>
          <w:vertAlign w:val="superscript"/>
        </w:rPr>
        <w:t xml:space="preserve"> </w:t>
      </w:r>
      <w:proofErr w:type="spellStart"/>
      <w:r w:rsidRPr="005751B4">
        <w:rPr>
          <w:rFonts w:eastAsia="Times New Roman"/>
          <w:b/>
          <w:sz w:val="24"/>
          <w:szCs w:val="24"/>
        </w:rPr>
        <w:t>Pirzadah</w:t>
      </w:r>
      <w:proofErr w:type="spellEnd"/>
      <w:r w:rsidRPr="005751B4">
        <w:rPr>
          <w:rFonts w:eastAsia="Times New Roman" w:hint="eastAsia"/>
          <w:b/>
          <w:sz w:val="24"/>
          <w:szCs w:val="24"/>
          <w:lang w:eastAsia="zh-CN"/>
        </w:rPr>
        <w:t>,</w:t>
      </w:r>
      <w:r w:rsidRPr="005751B4">
        <w:rPr>
          <w:rFonts w:eastAsia="Times New Roman"/>
          <w:b/>
          <w:sz w:val="24"/>
          <w:szCs w:val="24"/>
        </w:rPr>
        <w:t xml:space="preserve"> T.</w:t>
      </w:r>
      <w:r w:rsidRPr="005751B4">
        <w:rPr>
          <w:rFonts w:eastAsia="Times New Roman" w:hint="eastAsia"/>
          <w:b/>
          <w:sz w:val="24"/>
          <w:szCs w:val="24"/>
          <w:lang w:eastAsia="zh-CN"/>
        </w:rPr>
        <w:t xml:space="preserve"> </w:t>
      </w:r>
      <w:r w:rsidRPr="005751B4">
        <w:rPr>
          <w:rFonts w:eastAsia="Times New Roman"/>
          <w:b/>
          <w:sz w:val="24"/>
          <w:szCs w:val="24"/>
        </w:rPr>
        <w:t>B.</w:t>
      </w:r>
      <w:r w:rsidRPr="005751B4">
        <w:rPr>
          <w:rFonts w:eastAsia="Times New Roman"/>
          <w:b/>
          <w:sz w:val="24"/>
          <w:szCs w:val="24"/>
          <w:vertAlign w:val="superscript"/>
        </w:rPr>
        <w:t>2</w:t>
      </w:r>
      <w:r w:rsidRPr="005751B4">
        <w:rPr>
          <w:rFonts w:eastAsia="Times New Roman"/>
          <w:b/>
          <w:sz w:val="24"/>
          <w:szCs w:val="24"/>
        </w:rPr>
        <w:t>, Abdin</w:t>
      </w:r>
      <w:r w:rsidRPr="005751B4">
        <w:rPr>
          <w:rFonts w:eastAsia="Times New Roman" w:hint="eastAsia"/>
          <w:b/>
          <w:sz w:val="24"/>
          <w:szCs w:val="24"/>
          <w:lang w:eastAsia="zh-CN"/>
        </w:rPr>
        <w:t>,</w:t>
      </w:r>
      <w:r w:rsidRPr="005751B4">
        <w:rPr>
          <w:rFonts w:eastAsia="Times New Roman"/>
          <w:b/>
          <w:sz w:val="24"/>
          <w:szCs w:val="24"/>
        </w:rPr>
        <w:t xml:space="preserve"> M.</w:t>
      </w:r>
      <w:r w:rsidRPr="005751B4">
        <w:rPr>
          <w:rFonts w:eastAsia="Times New Roman" w:hint="eastAsia"/>
          <w:b/>
          <w:sz w:val="24"/>
          <w:szCs w:val="24"/>
          <w:lang w:eastAsia="zh-CN"/>
        </w:rPr>
        <w:t xml:space="preserve"> </w:t>
      </w:r>
      <w:r w:rsidRPr="005751B4">
        <w:rPr>
          <w:rFonts w:eastAsia="Times New Roman"/>
          <w:b/>
          <w:sz w:val="24"/>
          <w:szCs w:val="24"/>
        </w:rPr>
        <w:t>Z.</w:t>
      </w:r>
      <w:r w:rsidRPr="005751B4">
        <w:rPr>
          <w:rFonts w:eastAsia="Times New Roman"/>
          <w:b/>
          <w:sz w:val="24"/>
          <w:szCs w:val="24"/>
          <w:vertAlign w:val="superscript"/>
        </w:rPr>
        <w:t>1</w:t>
      </w:r>
      <w:r w:rsidRPr="005751B4">
        <w:rPr>
          <w:rFonts w:eastAsia="Times New Roman" w:hint="eastAsia"/>
          <w:b/>
          <w:sz w:val="24"/>
          <w:szCs w:val="24"/>
          <w:lang w:eastAsia="zh-CN"/>
        </w:rPr>
        <w:t xml:space="preserve"> and </w:t>
      </w:r>
      <w:r w:rsidRPr="005751B4">
        <w:rPr>
          <w:rFonts w:eastAsia="Times New Roman"/>
          <w:b/>
          <w:sz w:val="24"/>
          <w:szCs w:val="24"/>
        </w:rPr>
        <w:t>Rehman</w:t>
      </w:r>
      <w:r w:rsidRPr="005751B4">
        <w:rPr>
          <w:rFonts w:eastAsia="Times New Roman" w:hint="eastAsia"/>
          <w:b/>
          <w:sz w:val="24"/>
          <w:szCs w:val="24"/>
          <w:lang w:eastAsia="zh-CN"/>
        </w:rPr>
        <w:t>,</w:t>
      </w:r>
      <w:r w:rsidRPr="005751B4">
        <w:rPr>
          <w:rFonts w:eastAsia="Times New Roman"/>
          <w:b/>
          <w:sz w:val="24"/>
          <w:szCs w:val="24"/>
        </w:rPr>
        <w:t xml:space="preserve"> R.</w:t>
      </w:r>
      <w:r w:rsidRPr="005751B4">
        <w:rPr>
          <w:rFonts w:eastAsia="Times New Roman" w:hint="eastAsia"/>
          <w:b/>
          <w:sz w:val="24"/>
          <w:szCs w:val="24"/>
          <w:lang w:eastAsia="zh-CN"/>
        </w:rPr>
        <w:t xml:space="preserve"> U.</w:t>
      </w:r>
      <w:r w:rsidRPr="005751B4">
        <w:rPr>
          <w:rFonts w:eastAsia="Times New Roman"/>
          <w:b/>
          <w:sz w:val="24"/>
          <w:szCs w:val="24"/>
          <w:vertAlign w:val="superscript"/>
        </w:rPr>
        <w:t>1</w:t>
      </w:r>
      <w:r w:rsidRPr="005751B4">
        <w:rPr>
          <w:rFonts w:eastAsia="Times New Roman"/>
          <w:b/>
          <w:sz w:val="24"/>
          <w:szCs w:val="24"/>
        </w:rPr>
        <w:t xml:space="preserve"> </w:t>
      </w:r>
      <w:r w:rsidRPr="005751B4">
        <w:rPr>
          <w:rFonts w:eastAsia="Times New Roman"/>
          <w:b/>
          <w:sz w:val="24"/>
          <w:szCs w:val="24"/>
          <w:vertAlign w:val="superscript"/>
        </w:rPr>
        <w:footnoteReference w:id="1"/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(Time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s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 xml:space="preserve"> new roman 12</w:t>
      </w:r>
      <w:r w:rsidR="00A6551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, Bold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)</w:t>
      </w:r>
    </w:p>
    <w:p w14:paraId="44F2817F" w14:textId="77777777" w:rsidR="005751B4" w:rsidRDefault="005751B4" w:rsidP="00C2508C">
      <w:pPr>
        <w:jc w:val="both"/>
        <w:rPr>
          <w:rFonts w:cs="Times New Roman"/>
        </w:rPr>
      </w:pPr>
    </w:p>
    <w:p w14:paraId="265ECB7E" w14:textId="3305FAEB" w:rsidR="005751B4" w:rsidRPr="00A65514" w:rsidRDefault="005751B4" w:rsidP="005751B4">
      <w:pPr>
        <w:jc w:val="both"/>
        <w:rPr>
          <w:rFonts w:eastAsia="Times New Roman"/>
          <w:lang w:eastAsia="zh-CN"/>
        </w:rPr>
      </w:pPr>
      <w:r w:rsidRPr="00EA19C2">
        <w:rPr>
          <w:rFonts w:eastAsia="Times New Roman"/>
          <w:bCs/>
          <w:vertAlign w:val="superscript"/>
        </w:rPr>
        <w:t>1</w:t>
      </w:r>
      <w:r w:rsidRPr="00EA19C2">
        <w:rPr>
          <w:rFonts w:eastAsia="Times New Roman"/>
          <w:bCs/>
        </w:rPr>
        <w:t>Department of Bioresources, University of Kashmir, Hazratbal, Srinagar, J&amp;K, I</w:t>
      </w:r>
      <w:r w:rsidRPr="00EA19C2">
        <w:rPr>
          <w:rFonts w:eastAsia="Times New Roman" w:hint="eastAsia"/>
          <w:bCs/>
          <w:lang w:eastAsia="zh-CN"/>
        </w:rPr>
        <w:t xml:space="preserve">ndia; </w:t>
      </w:r>
      <w:r w:rsidRPr="00EA19C2">
        <w:rPr>
          <w:rFonts w:eastAsia="Times New Roman"/>
          <w:bCs/>
          <w:vertAlign w:val="superscript"/>
        </w:rPr>
        <w:t>2</w:t>
      </w:r>
      <w:r w:rsidRPr="00EA19C2">
        <w:rPr>
          <w:rFonts w:eastAsia="Times New Roman"/>
          <w:bCs/>
        </w:rPr>
        <w:t>Centre for Biotechnology, Hamdard University, New Delhi, India</w:t>
      </w:r>
      <w:r w:rsidRPr="00EA19C2">
        <w:rPr>
          <w:rFonts w:eastAsia="Times New Roman" w:hint="eastAsia"/>
          <w:bCs/>
          <w:lang w:eastAsia="zh-CN"/>
        </w:rPr>
        <w:t>.</w:t>
      </w:r>
      <w:r w:rsidR="00A65514" w:rsidRPr="00A65514">
        <w:rPr>
          <w:rFonts w:eastAsia="Times New Roman" w:cs="Times New Roman"/>
          <w:b/>
          <w:bCs/>
          <w:color w:val="FF0000"/>
          <w:lang w:val="en-US"/>
        </w:rPr>
        <w:t xml:space="preserve"> </w:t>
      </w:r>
      <w:r w:rsidR="00A65514" w:rsidRPr="00A65514">
        <w:rPr>
          <w:rFonts w:eastAsia="Times New Roman" w:cs="Times New Roman"/>
          <w:color w:val="FF0000"/>
          <w:lang w:val="en-US"/>
        </w:rPr>
        <w:t>(Time</w:t>
      </w:r>
      <w:r w:rsidR="00A65514" w:rsidRPr="00A65514">
        <w:rPr>
          <w:rFonts w:cs="Times New Roman" w:hint="eastAsia"/>
          <w:color w:val="FF0000"/>
          <w:lang w:val="en-US" w:eastAsia="zh-CN"/>
        </w:rPr>
        <w:t>s</w:t>
      </w:r>
      <w:r w:rsidR="00A65514" w:rsidRPr="00A65514">
        <w:rPr>
          <w:rFonts w:eastAsia="Times New Roman" w:cs="Times New Roman"/>
          <w:color w:val="FF0000"/>
          <w:lang w:val="en-US"/>
        </w:rPr>
        <w:t xml:space="preserve"> new roman 10)</w:t>
      </w:r>
    </w:p>
    <w:p w14:paraId="1DB158E6" w14:textId="77777777" w:rsidR="005751B4" w:rsidRPr="00EA19C2" w:rsidRDefault="005751B4" w:rsidP="005751B4">
      <w:pPr>
        <w:jc w:val="both"/>
        <w:rPr>
          <w:rFonts w:eastAsia="Times New Roman"/>
          <w:bCs/>
          <w:lang w:eastAsia="zh-CN"/>
        </w:rPr>
      </w:pPr>
    </w:p>
    <w:p w14:paraId="37AC24E8" w14:textId="443BADBD" w:rsidR="005751B4" w:rsidRPr="00A65514" w:rsidRDefault="005751B4" w:rsidP="005751B4">
      <w:pPr>
        <w:jc w:val="both"/>
        <w:rPr>
          <w:rFonts w:eastAsia="Times New Roman"/>
          <w:vertAlign w:val="superscript"/>
          <w:lang w:eastAsia="zh-CN"/>
        </w:rPr>
      </w:pPr>
      <w:r w:rsidRPr="00EA19C2">
        <w:rPr>
          <w:rFonts w:eastAsia="Times New Roman"/>
          <w:lang w:eastAsia="zh-CN"/>
        </w:rPr>
        <w:t xml:space="preserve">Malik B., </w:t>
      </w:r>
      <w:proofErr w:type="spellStart"/>
      <w:r w:rsidRPr="00EA19C2">
        <w:rPr>
          <w:rFonts w:eastAsia="Times New Roman"/>
          <w:lang w:eastAsia="zh-CN"/>
        </w:rPr>
        <w:t>Pirzadah</w:t>
      </w:r>
      <w:proofErr w:type="spellEnd"/>
      <w:r w:rsidRPr="00EA19C2">
        <w:rPr>
          <w:rFonts w:eastAsia="Times New Roman"/>
          <w:lang w:eastAsia="zh-CN"/>
        </w:rPr>
        <w:t>, T. B., Abdin, M. Z. and Rehman, R. U.</w:t>
      </w:r>
      <w:r w:rsidRPr="00EA19C2">
        <w:rPr>
          <w:rFonts w:eastAsia="Times New Roman" w:hint="eastAsia"/>
          <w:lang w:eastAsia="zh-CN"/>
        </w:rPr>
        <w:t xml:space="preserve"> (YEA</w:t>
      </w:r>
      <w:r w:rsidRPr="00EA19C2">
        <w:rPr>
          <w:rFonts w:eastAsia="Times New Roman"/>
          <w:lang w:eastAsia="zh-CN"/>
        </w:rPr>
        <w:t>R</w:t>
      </w:r>
      <w:r w:rsidRPr="00EA19C2">
        <w:rPr>
          <w:rFonts w:eastAsia="Times New Roman" w:hint="eastAsia"/>
          <w:lang w:eastAsia="zh-CN"/>
        </w:rPr>
        <w:t xml:space="preserve">). </w:t>
      </w:r>
      <w:r w:rsidRPr="00EA19C2">
        <w:rPr>
          <w:rFonts w:eastAsia="Times New Roman"/>
          <w:lang w:eastAsia="zh-CN"/>
        </w:rPr>
        <w:t>Somatic embryogenesis and embryoids formation in chicory (</w:t>
      </w:r>
      <w:r w:rsidRPr="00EA19C2">
        <w:rPr>
          <w:rFonts w:eastAsia="Times New Roman"/>
          <w:i/>
          <w:iCs/>
          <w:lang w:eastAsia="zh-CN"/>
        </w:rPr>
        <w:t>Cichorium intybus</w:t>
      </w:r>
      <w:r w:rsidRPr="00EA19C2">
        <w:rPr>
          <w:rFonts w:eastAsia="Times New Roman"/>
          <w:lang w:eastAsia="zh-CN"/>
        </w:rPr>
        <w:t xml:space="preserve"> L.)</w:t>
      </w:r>
      <w:r w:rsidRPr="00EA19C2">
        <w:rPr>
          <w:rFonts w:eastAsia="Times New Roman" w:hint="eastAsia"/>
          <w:lang w:eastAsia="zh-CN"/>
        </w:rPr>
        <w:t xml:space="preserve"> </w:t>
      </w:r>
      <w:r w:rsidRPr="00EA19C2">
        <w:rPr>
          <w:rFonts w:eastAsia="Times New Roman"/>
          <w:lang w:eastAsia="zh-CN"/>
        </w:rPr>
        <w:t xml:space="preserve">International Journal of Agricultural Technology </w:t>
      </w:r>
      <w:r w:rsidRPr="00EA19C2">
        <w:rPr>
          <w:rFonts w:eastAsia="Times New Roman" w:hint="eastAsia"/>
          <w:lang w:eastAsia="zh-CN"/>
        </w:rPr>
        <w:t>X</w:t>
      </w:r>
      <w:r w:rsidRPr="00EA19C2">
        <w:rPr>
          <w:rFonts w:eastAsia="Times New Roman"/>
          <w:lang w:eastAsia="zh-CN"/>
        </w:rPr>
        <w:t>(</w:t>
      </w:r>
      <w:r w:rsidRPr="00EA19C2">
        <w:rPr>
          <w:rFonts w:eastAsia="Times New Roman" w:hint="eastAsia"/>
          <w:lang w:eastAsia="zh-CN"/>
        </w:rPr>
        <w:t>X</w:t>
      </w:r>
      <w:r w:rsidRPr="00EA19C2">
        <w:rPr>
          <w:rFonts w:eastAsia="Times New Roman"/>
          <w:lang w:eastAsia="zh-CN"/>
        </w:rPr>
        <w:t>):</w:t>
      </w:r>
      <w:r w:rsidRPr="00EA19C2">
        <w:rPr>
          <w:rFonts w:eastAsia="Times New Roman" w:hint="eastAsia"/>
          <w:lang w:eastAsia="zh-CN"/>
        </w:rPr>
        <w:t xml:space="preserve"> XX</w:t>
      </w:r>
      <w:r w:rsidRPr="00EA19C2">
        <w:rPr>
          <w:rFonts w:eastAsia="Times New Roman"/>
        </w:rPr>
        <w:t>-</w:t>
      </w:r>
      <w:r w:rsidRPr="00EA19C2">
        <w:rPr>
          <w:rFonts w:eastAsia="Times New Roman" w:hint="eastAsia"/>
          <w:lang w:eastAsia="zh-CN"/>
        </w:rPr>
        <w:t>XX</w:t>
      </w:r>
      <w:r w:rsidR="00A65514">
        <w:rPr>
          <w:rFonts w:eastAsia="Times New Roman"/>
          <w:lang w:eastAsia="zh-CN"/>
        </w:rPr>
        <w:t xml:space="preserve">. </w:t>
      </w:r>
      <w:r w:rsidR="00A65514" w:rsidRPr="00A65514">
        <w:rPr>
          <w:rFonts w:eastAsia="Times New Roman" w:cs="Times New Roman"/>
          <w:color w:val="FF0000"/>
          <w:lang w:val="en-US"/>
        </w:rPr>
        <w:t>(Time</w:t>
      </w:r>
      <w:r w:rsidR="00A65514" w:rsidRPr="00A65514">
        <w:rPr>
          <w:rFonts w:cs="Times New Roman" w:hint="eastAsia"/>
          <w:color w:val="FF0000"/>
          <w:lang w:val="en-US" w:eastAsia="zh-CN"/>
        </w:rPr>
        <w:t>s</w:t>
      </w:r>
      <w:r w:rsidR="00A65514" w:rsidRPr="00A65514">
        <w:rPr>
          <w:rFonts w:eastAsia="Times New Roman" w:cs="Times New Roman"/>
          <w:color w:val="FF0000"/>
          <w:lang w:val="en-US"/>
        </w:rPr>
        <w:t xml:space="preserve"> new roman 10)</w:t>
      </w:r>
    </w:p>
    <w:p w14:paraId="62109858" w14:textId="77777777" w:rsidR="005751B4" w:rsidRPr="00EA19C2" w:rsidRDefault="005751B4" w:rsidP="005751B4">
      <w:pPr>
        <w:jc w:val="both"/>
        <w:rPr>
          <w:rFonts w:eastAsia="Times New Roman" w:cs="Times New Roman"/>
        </w:rPr>
      </w:pPr>
    </w:p>
    <w:p w14:paraId="31B14D6C" w14:textId="19105E37" w:rsidR="005751B4" w:rsidRPr="00A65514" w:rsidRDefault="006A4546" w:rsidP="005751B4">
      <w:pPr>
        <w:contextualSpacing/>
        <w:jc w:val="both"/>
        <w:rPr>
          <w:rFonts w:cs="Times New Roman"/>
          <w:lang w:val="id-ID"/>
        </w:rPr>
      </w:pPr>
      <w:r w:rsidRPr="00EA19C2">
        <w:rPr>
          <w:rFonts w:ascii="Arial" w:hAnsi="Arial" w:cs="Arial"/>
          <w:b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D7660" wp14:editId="5D63013D">
                <wp:simplePos x="0" y="0"/>
                <wp:positionH relativeFrom="column">
                  <wp:posOffset>762001</wp:posOffset>
                </wp:positionH>
                <wp:positionV relativeFrom="paragraph">
                  <wp:posOffset>144780</wp:posOffset>
                </wp:positionV>
                <wp:extent cx="3537585" cy="1065530"/>
                <wp:effectExtent l="0" t="0" r="0" b="0"/>
                <wp:wrapNone/>
                <wp:docPr id="9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877721">
                          <a:off x="0" y="0"/>
                          <a:ext cx="3537585" cy="106553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C57FAD" w14:textId="77777777" w:rsidR="006A4546" w:rsidRPr="00A65514" w:rsidRDefault="006A4546" w:rsidP="006A45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  <w14:reflection w14:blurRad="0" w14:stA="54705" w14:stPos="0" w14:endA="0" w14:endPos="0" w14:dist="0" w14:dir="0" w14:fadeDir="0" w14:sx="0" w14:sy="0" w14:kx="0" w14:ky="0" w14:algn="b"/>
                              </w:rPr>
                            </w:pPr>
                            <w:r w:rsidRPr="00AC00D5">
                              <w:rPr>
                                <w:rFonts w:ascii="Arial Black" w:hAnsi="Arial Black"/>
                                <w:outline/>
                                <w:color w:val="FF000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  <w14:reflection w14:blurRad="0" w14:stA="54705" w14:stPos="0" w14:endA="0" w14:endPos="0" w14:dist="0" w14:dir="0" w14:fadeDir="0" w14:sx="0" w14:sy="0" w14:kx="0" w14:ky="0" w14:algn="b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dash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D7660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left:0;text-align:left;margin-left:60pt;margin-top:11.4pt;width:278.55pt;height:83.9pt;rotation:-205097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" filled="f" stroked="f">
                <o:lock v:ext="edit" shapetype="t"/>
                <v:textbox style="mso-fit-shape-to-text:t">
                  <w:txbxContent>
                    <w:p w14:paraId="32C57FAD" w14:textId="77777777" w:rsidR="006A4546" w:rsidRPr="00A65514" w:rsidRDefault="006A4546" w:rsidP="006A45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shadow w14:blurRad="50800" w14:dist="50800" w14:dir="5400000" w14:sx="0" w14:sy="0" w14:kx="0" w14:ky="0" w14:algn="ctr">
                            <w14:srgbClr w14:val="000000"/>
                          </w14:shadow>
                          <w14:reflection w14:blurRad="0" w14:stA="54705" w14:stPos="0" w14:endA="0" w14:endPos="0" w14:dist="0" w14:dir="0" w14:fadeDir="0" w14:sx="0" w14:sy="0" w14:kx="0" w14:ky="0" w14:algn="b"/>
                        </w:rPr>
                      </w:pPr>
                      <w:r w:rsidRPr="00AC00D5">
                        <w:rPr>
                          <w:rFonts w:ascii="Arial Black" w:hAnsi="Arial Black"/>
                          <w:outline/>
                          <w:color w:val="FF000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  <w14:reflection w14:blurRad="0" w14:stA="54705" w14:stPos="0" w14:endA="0" w14:endPos="0" w14:dist="0" w14:dir="0" w14:fadeDir="0" w14:sx="0" w14:sy="0" w14:kx="0" w14:ky="0" w14:algn="b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dash"/>
                            <w14:round/>
                          </w14:textOutline>
                          <w14:textFill>
                            <w14:noFill/>
                          </w14:textFill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5751B4" w:rsidRPr="00EA19C2">
        <w:rPr>
          <w:rFonts w:eastAsia="Times New Roman" w:cs="Times New Roman"/>
          <w:b/>
          <w:bCs/>
          <w:lang w:val="en-US" w:bidi="fa-IR"/>
        </w:rPr>
        <w:t>Abs</w:t>
      </w:r>
      <w:r w:rsidR="00893E7B" w:rsidRPr="00EA19C2">
        <w:rPr>
          <w:rFonts w:cs="Times New Roman" w:hint="eastAsia"/>
          <w:b/>
          <w:bCs/>
          <w:lang w:val="en-US" w:eastAsia="zh-CN" w:bidi="fa-IR"/>
        </w:rPr>
        <w:t>t</w:t>
      </w:r>
      <w:r w:rsidR="005751B4" w:rsidRPr="00EA19C2">
        <w:rPr>
          <w:rFonts w:eastAsia="Times New Roman" w:cs="Times New Roman"/>
          <w:b/>
          <w:bCs/>
          <w:lang w:val="en-US" w:bidi="fa-IR"/>
        </w:rPr>
        <w:t>ract</w:t>
      </w:r>
      <w:r w:rsidR="005751B4" w:rsidRPr="00EA19C2">
        <w:rPr>
          <w:rFonts w:eastAsia="Times New Roman" w:cs="Times New Roman"/>
          <w:lang w:val="en-US" w:bidi="fa-IR"/>
        </w:rPr>
        <w:t xml:space="preserve"> </w:t>
      </w:r>
      <w:r w:rsidR="005751B4" w:rsidRPr="00EA19C2">
        <w:rPr>
          <w:rFonts w:cs="Times New Roman"/>
          <w:lang w:val="id-ID"/>
        </w:rPr>
        <w:t xml:space="preserve">Abstract must be </w:t>
      </w:r>
      <w:r w:rsidR="005751B4" w:rsidRPr="00EA19C2">
        <w:rPr>
          <w:rFonts w:cs="Times New Roman"/>
          <w:lang w:val="en-US"/>
        </w:rPr>
        <w:t xml:space="preserve">stated the result. It is no needed to write the objective, </w:t>
      </w:r>
      <w:r w:rsidR="005751B4" w:rsidRPr="00EA19C2">
        <w:rPr>
          <w:rFonts w:cs="Times New Roman"/>
          <w:lang w:val="id-ID"/>
        </w:rPr>
        <w:t xml:space="preserve">methods, </w:t>
      </w:r>
      <w:proofErr w:type="spellStart"/>
      <w:r w:rsidR="005751B4" w:rsidRPr="00EA19C2">
        <w:rPr>
          <w:rFonts w:cs="Times New Roman"/>
          <w:lang w:val="en-US"/>
        </w:rPr>
        <w:t>snd</w:t>
      </w:r>
      <w:proofErr w:type="spellEnd"/>
      <w:r w:rsidR="005751B4" w:rsidRPr="00EA19C2">
        <w:rPr>
          <w:rFonts w:cs="Times New Roman"/>
          <w:lang w:val="en-US"/>
        </w:rPr>
        <w:t xml:space="preserve"> experimental design. T</w:t>
      </w:r>
      <w:r w:rsidR="005751B4" w:rsidRPr="00EA19C2">
        <w:rPr>
          <w:rFonts w:cs="Times New Roman"/>
          <w:lang w:val="id-ID"/>
        </w:rPr>
        <w:t xml:space="preserve">he abstract should be written as a single paragraph. Abstract must be written not more than </w:t>
      </w:r>
      <w:r w:rsidR="005751B4" w:rsidRPr="00EA19C2">
        <w:rPr>
          <w:rFonts w:cs="Times New Roman"/>
          <w:lang w:val="en-US"/>
        </w:rPr>
        <w:t>300</w:t>
      </w:r>
      <w:r w:rsidR="005751B4" w:rsidRPr="00EA19C2">
        <w:rPr>
          <w:rFonts w:cs="Times New Roman"/>
          <w:lang w:val="id-ID"/>
        </w:rPr>
        <w:t xml:space="preserve"> words. </w:t>
      </w:r>
      <w:r w:rsidR="00A65514" w:rsidRPr="00A65514">
        <w:rPr>
          <w:rFonts w:eastAsia="Times New Roman" w:cs="Times New Roman"/>
          <w:color w:val="FF0000"/>
          <w:lang w:val="en-US"/>
        </w:rPr>
        <w:t>(Time</w:t>
      </w:r>
      <w:r w:rsidR="00A65514" w:rsidRPr="00A65514">
        <w:rPr>
          <w:rFonts w:cs="Times New Roman" w:hint="eastAsia"/>
          <w:color w:val="FF0000"/>
          <w:lang w:val="en-US" w:eastAsia="zh-CN"/>
        </w:rPr>
        <w:t>s</w:t>
      </w:r>
      <w:r w:rsidR="00A65514" w:rsidRPr="00A65514">
        <w:rPr>
          <w:rFonts w:eastAsia="Times New Roman" w:cs="Times New Roman"/>
          <w:color w:val="FF0000"/>
          <w:lang w:val="en-US"/>
        </w:rPr>
        <w:t xml:space="preserve"> new roman 10)</w:t>
      </w:r>
    </w:p>
    <w:p w14:paraId="79F3FFD3" w14:textId="77777777" w:rsidR="005751B4" w:rsidRPr="00EA19C2" w:rsidRDefault="005751B4" w:rsidP="005751B4">
      <w:pPr>
        <w:jc w:val="both"/>
        <w:rPr>
          <w:rFonts w:eastAsia="Times New Roman" w:cs="Times New Roman"/>
          <w:lang w:val="id-ID"/>
        </w:rPr>
      </w:pPr>
    </w:p>
    <w:p w14:paraId="20AA2875" w14:textId="17FFE2B4" w:rsidR="005751B4" w:rsidRPr="00A65514" w:rsidRDefault="005751B4" w:rsidP="005751B4">
      <w:pPr>
        <w:jc w:val="both"/>
        <w:rPr>
          <w:rFonts w:eastAsia="Times New Roman" w:cs="Times New Roman"/>
        </w:rPr>
      </w:pPr>
      <w:r w:rsidRPr="00EA19C2">
        <w:rPr>
          <w:rFonts w:eastAsia="Times New Roman" w:cs="Times New Roman"/>
          <w:b/>
          <w:bCs/>
        </w:rPr>
        <w:t>Keywords:</w:t>
      </w:r>
      <w:r w:rsidRPr="00EA19C2">
        <w:rPr>
          <w:rFonts w:eastAsia="Times New Roman" w:cs="Times New Roman"/>
        </w:rPr>
        <w:t xml:space="preserve"> </w:t>
      </w:r>
      <w:r w:rsidRPr="00EA19C2">
        <w:rPr>
          <w:rFonts w:eastAsia="Times New Roman" w:cs="Times New Roman"/>
          <w:lang w:val="en-US"/>
        </w:rPr>
        <w:t xml:space="preserve">The keywords should be avoiding general and plural terms and multiple concepts. </w:t>
      </w:r>
      <w:r w:rsidRPr="00EA19C2">
        <w:rPr>
          <w:rFonts w:eastAsia="Times New Roman" w:cs="Times New Roman"/>
        </w:rPr>
        <w:t>Do not use words or terms in the title as keywords</w:t>
      </w:r>
      <w:r w:rsidRPr="00EA19C2">
        <w:rPr>
          <w:rFonts w:eastAsia="Times New Roman" w:cs="Times New Roman"/>
          <w:lang w:val="en-US"/>
        </w:rPr>
        <w:t xml:space="preserve">. These keywords will be used for indexing purposes. </w:t>
      </w:r>
      <w:r w:rsidRPr="00EA19C2">
        <w:rPr>
          <w:rFonts w:eastAsia="Times New Roman" w:cs="Times New Roman"/>
        </w:rPr>
        <w:t>Keywords should not more than</w:t>
      </w:r>
      <w:r w:rsidR="00A65514">
        <w:rPr>
          <w:rFonts w:eastAsia="Times New Roman" w:cs="Times New Roman"/>
        </w:rPr>
        <w:t xml:space="preserve"> </w:t>
      </w:r>
      <w:r w:rsidRPr="00EA19C2">
        <w:rPr>
          <w:rFonts w:eastAsia="Times New Roman" w:cs="Times New Roman"/>
        </w:rPr>
        <w:t>5 words</w:t>
      </w:r>
      <w:r w:rsidRPr="00EA19C2">
        <w:rPr>
          <w:rFonts w:eastAsia="Times New Roman" w:cs="Times New Roman"/>
          <w:lang w:val="en-US"/>
        </w:rPr>
        <w:t xml:space="preserve"> or phrases </w:t>
      </w:r>
      <w:r w:rsidRPr="00EA19C2">
        <w:rPr>
          <w:rFonts w:eastAsia="Times New Roman" w:cs="Times New Roman"/>
        </w:rPr>
        <w:t>in alphabetical order</w:t>
      </w:r>
      <w:r w:rsidR="00A65514">
        <w:rPr>
          <w:rFonts w:eastAsia="Times New Roman" w:cs="Times New Roman"/>
        </w:rPr>
        <w:t xml:space="preserve">. </w:t>
      </w:r>
      <w:r w:rsidR="00A65514" w:rsidRPr="00A65514">
        <w:rPr>
          <w:rFonts w:eastAsia="Times New Roman" w:cs="Times New Roman"/>
          <w:color w:val="FF0000"/>
          <w:lang w:val="en-US"/>
        </w:rPr>
        <w:t>(Time</w:t>
      </w:r>
      <w:r w:rsidR="00A65514" w:rsidRPr="00A65514">
        <w:rPr>
          <w:rFonts w:cs="Times New Roman" w:hint="eastAsia"/>
          <w:color w:val="FF0000"/>
          <w:lang w:val="en-US" w:eastAsia="zh-CN"/>
        </w:rPr>
        <w:t>s</w:t>
      </w:r>
      <w:r w:rsidR="00A65514" w:rsidRPr="00A65514">
        <w:rPr>
          <w:rFonts w:eastAsia="Times New Roman" w:cs="Times New Roman"/>
          <w:color w:val="FF0000"/>
          <w:lang w:val="en-US"/>
        </w:rPr>
        <w:t xml:space="preserve"> new roman 10)</w:t>
      </w:r>
    </w:p>
    <w:p w14:paraId="3ADECC13" w14:textId="77777777" w:rsidR="005751B4" w:rsidRPr="005751B4" w:rsidRDefault="005751B4" w:rsidP="005751B4">
      <w:pPr>
        <w:jc w:val="both"/>
        <w:rPr>
          <w:rFonts w:eastAsia="Times New Roman" w:cs="Times New Roman"/>
          <w:sz w:val="24"/>
          <w:szCs w:val="24"/>
        </w:rPr>
      </w:pPr>
    </w:p>
    <w:p w14:paraId="1047B7E4" w14:textId="413EC7A3" w:rsidR="005751B4" w:rsidRPr="005751B4" w:rsidRDefault="005751B4" w:rsidP="005751B4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5751B4">
        <w:rPr>
          <w:rFonts w:eastAsia="Times New Roman" w:cs="Times New Roman"/>
          <w:b/>
          <w:bCs/>
          <w:sz w:val="24"/>
          <w:szCs w:val="24"/>
        </w:rPr>
        <w:t>Introduction</w:t>
      </w:r>
      <w:r w:rsidR="00A65514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(Time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s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 xml:space="preserve"> new roman 12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, Bold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)</w:t>
      </w:r>
    </w:p>
    <w:p w14:paraId="2A666824" w14:textId="77777777" w:rsidR="005751B4" w:rsidRPr="005751B4" w:rsidRDefault="005751B4" w:rsidP="005751B4">
      <w:pPr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35B5FD67" w14:textId="77777777" w:rsidR="005751B4" w:rsidRPr="005751B4" w:rsidRDefault="005751B4" w:rsidP="005751B4">
      <w:pPr>
        <w:jc w:val="both"/>
        <w:rPr>
          <w:rFonts w:eastAsia="Times New Roman" w:cs="Times New Roman"/>
          <w:sz w:val="24"/>
          <w:szCs w:val="24"/>
        </w:rPr>
      </w:pPr>
    </w:p>
    <w:p w14:paraId="21C72778" w14:textId="2EFE9A97" w:rsidR="005751B4" w:rsidRPr="005751B4" w:rsidRDefault="005751B4" w:rsidP="009334AD">
      <w:pPr>
        <w:ind w:firstLine="558"/>
        <w:jc w:val="both"/>
        <w:rPr>
          <w:rFonts w:cs="Times New Roman"/>
          <w:sz w:val="24"/>
          <w:szCs w:val="24"/>
          <w:lang w:val="en-US"/>
        </w:rPr>
      </w:pPr>
      <w:r w:rsidRPr="005751B4">
        <w:rPr>
          <w:rFonts w:cs="Times New Roman"/>
          <w:sz w:val="24"/>
          <w:szCs w:val="24"/>
        </w:rPr>
        <w:t>The</w:t>
      </w:r>
      <w:r w:rsidRPr="005751B4">
        <w:rPr>
          <w:rFonts w:cs="Times New Roman"/>
          <w:sz w:val="24"/>
          <w:szCs w:val="24"/>
          <w:lang w:val="en-US"/>
        </w:rPr>
        <w:t xml:space="preserve"> background information, statement of problem or research </w:t>
      </w:r>
      <w:r w:rsidR="00EA19C2" w:rsidRPr="005751B4">
        <w:rPr>
          <w:rFonts w:cs="Times New Roman"/>
          <w:sz w:val="24"/>
          <w:szCs w:val="24"/>
          <w:lang w:val="en-US"/>
        </w:rPr>
        <w:t>finding, avoiding</w:t>
      </w:r>
      <w:r w:rsidRPr="005751B4">
        <w:rPr>
          <w:rFonts w:cs="Times New Roman"/>
          <w:sz w:val="24"/>
          <w:szCs w:val="24"/>
          <w:lang w:val="en-US"/>
        </w:rPr>
        <w:t xml:space="preserve"> a detailed literature survey or a summary of the results. Explain how you </w:t>
      </w:r>
      <w:proofErr w:type="spellStart"/>
      <w:r w:rsidRPr="005751B4">
        <w:rPr>
          <w:rFonts w:cs="Times New Roman"/>
          <w:sz w:val="24"/>
          <w:szCs w:val="24"/>
          <w:lang w:val="en-US"/>
        </w:rPr>
        <w:t>identiffy</w:t>
      </w:r>
      <w:proofErr w:type="spellEnd"/>
      <w:r w:rsidRPr="005751B4">
        <w:rPr>
          <w:rFonts w:cs="Times New Roman"/>
          <w:sz w:val="24"/>
          <w:szCs w:val="24"/>
          <w:lang w:val="en-US"/>
        </w:rPr>
        <w:t xml:space="preserve"> the problem with references cited.  </w:t>
      </w:r>
      <w:r w:rsidRPr="005751B4">
        <w:rPr>
          <w:rFonts w:cs="Times New Roman"/>
          <w:sz w:val="24"/>
          <w:szCs w:val="24"/>
          <w:lang w:val="id-ID"/>
        </w:rPr>
        <w:t>Introduction must be written approximately between 750 t</w:t>
      </w:r>
      <w:r w:rsidRPr="005751B4">
        <w:rPr>
          <w:rFonts w:cs="Times New Roman"/>
          <w:sz w:val="24"/>
          <w:szCs w:val="24"/>
          <w:lang w:val="en-US"/>
        </w:rPr>
        <w:t>o</w:t>
      </w:r>
      <w:r w:rsidRPr="005751B4">
        <w:rPr>
          <w:rFonts w:cs="Times New Roman"/>
          <w:sz w:val="24"/>
          <w:szCs w:val="24"/>
          <w:lang w:val="id-ID"/>
        </w:rPr>
        <w:t xml:space="preserve"> 1000 words</w:t>
      </w:r>
      <w:r w:rsidRPr="005751B4">
        <w:rPr>
          <w:rFonts w:cs="Times New Roman"/>
          <w:sz w:val="24"/>
          <w:szCs w:val="24"/>
          <w:lang w:val="en-US"/>
        </w:rPr>
        <w:t>.</w:t>
      </w:r>
      <w:r w:rsidR="00A65514" w:rsidRPr="00A65514">
        <w:rPr>
          <w:rFonts w:eastAsia="Times New Roman" w:cs="Times New Roman"/>
          <w:color w:val="FF0000"/>
          <w:sz w:val="24"/>
          <w:szCs w:val="24"/>
          <w:lang w:val="en-US"/>
        </w:rPr>
        <w:t xml:space="preserve"> (Time</w:t>
      </w:r>
      <w:r w:rsidR="00A65514" w:rsidRPr="00A65514">
        <w:rPr>
          <w:rFonts w:cs="Times New Roman" w:hint="eastAsia"/>
          <w:color w:val="FF0000"/>
          <w:sz w:val="24"/>
          <w:szCs w:val="24"/>
          <w:lang w:val="en-US" w:eastAsia="zh-CN"/>
        </w:rPr>
        <w:t>s</w:t>
      </w:r>
      <w:r w:rsidR="00A65514" w:rsidRPr="00A65514">
        <w:rPr>
          <w:rFonts w:eastAsia="Times New Roman" w:cs="Times New Roman"/>
          <w:color w:val="FF0000"/>
          <w:sz w:val="24"/>
          <w:szCs w:val="24"/>
          <w:lang w:val="en-US"/>
        </w:rPr>
        <w:t xml:space="preserve"> new roman 12)</w:t>
      </w:r>
    </w:p>
    <w:p w14:paraId="7041F245" w14:textId="5DA9A9C6" w:rsidR="005751B4" w:rsidRPr="005751B4" w:rsidRDefault="005751B4" w:rsidP="005751B4">
      <w:pPr>
        <w:ind w:firstLine="558"/>
        <w:jc w:val="both"/>
        <w:rPr>
          <w:rFonts w:eastAsia="Times New Roman" w:cs="Times New Roman"/>
          <w:sz w:val="24"/>
          <w:szCs w:val="24"/>
          <w:lang w:val="en-US"/>
        </w:rPr>
      </w:pPr>
      <w:r w:rsidRPr="005751B4">
        <w:rPr>
          <w:rFonts w:cs="Times New Roman"/>
          <w:sz w:val="24"/>
          <w:szCs w:val="24"/>
          <w:lang w:val="en-US"/>
        </w:rPr>
        <w:t>State the objectives of the work</w:t>
      </w:r>
      <w:r w:rsidRPr="005751B4">
        <w:rPr>
          <w:rFonts w:eastAsia="Times New Roman" w:cs="Times New Roman"/>
          <w:sz w:val="24"/>
          <w:szCs w:val="24"/>
          <w:lang w:val="en-US"/>
        </w:rPr>
        <w:t xml:space="preserve">. </w:t>
      </w:r>
    </w:p>
    <w:p w14:paraId="2CF82C71" w14:textId="77777777" w:rsidR="005751B4" w:rsidRPr="005751B4" w:rsidRDefault="005751B4" w:rsidP="005751B4">
      <w:pPr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D06CAA7" w14:textId="77777777" w:rsidR="00653A92" w:rsidRPr="00653A92" w:rsidRDefault="00653A92" w:rsidP="005751B4">
      <w:pPr>
        <w:jc w:val="both"/>
        <w:rPr>
          <w:rFonts w:cs="Times New Roman"/>
          <w:b/>
          <w:bCs/>
          <w:sz w:val="24"/>
          <w:szCs w:val="24"/>
          <w:lang w:eastAsia="zh-CN"/>
        </w:rPr>
      </w:pPr>
    </w:p>
    <w:p w14:paraId="18993D44" w14:textId="2017F14F" w:rsidR="005751B4" w:rsidRPr="005751B4" w:rsidRDefault="005751B4" w:rsidP="005751B4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5751B4">
        <w:rPr>
          <w:rFonts w:eastAsia="Times New Roman" w:cs="Times New Roman"/>
          <w:b/>
          <w:bCs/>
          <w:sz w:val="24"/>
          <w:szCs w:val="24"/>
        </w:rPr>
        <w:t xml:space="preserve">Materials and methods 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(Time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s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 xml:space="preserve"> new roman 12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, Bold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)</w:t>
      </w:r>
    </w:p>
    <w:p w14:paraId="49D00FF3" w14:textId="77777777" w:rsidR="005751B4" w:rsidRPr="005751B4" w:rsidRDefault="005751B4" w:rsidP="005751B4">
      <w:pPr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E00CA99" w14:textId="4CB9FB85" w:rsidR="005751B4" w:rsidRPr="005751B4" w:rsidRDefault="005751B4" w:rsidP="009334AD">
      <w:pPr>
        <w:spacing w:after="200"/>
        <w:ind w:firstLine="567"/>
        <w:contextualSpacing/>
        <w:jc w:val="both"/>
        <w:rPr>
          <w:rFonts w:cs="Times New Roman"/>
          <w:sz w:val="24"/>
          <w:szCs w:val="24"/>
          <w:lang w:val="id-ID"/>
        </w:rPr>
      </w:pPr>
      <w:r w:rsidRPr="005751B4">
        <w:rPr>
          <w:rFonts w:cs="Times New Roman"/>
          <w:sz w:val="24"/>
          <w:szCs w:val="24"/>
          <w:lang w:val="id-ID"/>
        </w:rPr>
        <w:t xml:space="preserve">It should be stated time and place of research. </w:t>
      </w:r>
      <w:r w:rsidRPr="005751B4">
        <w:rPr>
          <w:rFonts w:cs="Times New Roman"/>
          <w:sz w:val="24"/>
          <w:szCs w:val="24"/>
          <w:lang w:val="en-US"/>
        </w:rPr>
        <w:t xml:space="preserve">The experimental design, treatments, replication, and statistical </w:t>
      </w:r>
      <w:proofErr w:type="spellStart"/>
      <w:r w:rsidRPr="005751B4">
        <w:rPr>
          <w:rFonts w:cs="Times New Roman"/>
          <w:sz w:val="24"/>
          <w:szCs w:val="24"/>
          <w:lang w:val="en-US"/>
        </w:rPr>
        <w:t>ana</w:t>
      </w:r>
      <w:r w:rsidR="003A5F20">
        <w:rPr>
          <w:rFonts w:cs="Times New Roman"/>
          <w:sz w:val="24"/>
          <w:szCs w:val="24"/>
          <w:lang w:val="en-US"/>
        </w:rPr>
        <w:t>l</w:t>
      </w:r>
      <w:r w:rsidRPr="005751B4">
        <w:rPr>
          <w:rFonts w:cs="Times New Roman"/>
          <w:sz w:val="24"/>
          <w:szCs w:val="24"/>
          <w:lang w:val="en-US"/>
        </w:rPr>
        <w:t>yis</w:t>
      </w:r>
      <w:proofErr w:type="spellEnd"/>
      <w:r w:rsidRPr="005751B4">
        <w:rPr>
          <w:rFonts w:cs="Times New Roman"/>
          <w:sz w:val="24"/>
          <w:szCs w:val="24"/>
          <w:lang w:val="en-US"/>
        </w:rPr>
        <w:t xml:space="preserve">. </w:t>
      </w:r>
      <w:r w:rsidRPr="005751B4">
        <w:rPr>
          <w:rFonts w:cs="Times New Roman"/>
          <w:sz w:val="24"/>
          <w:szCs w:val="24"/>
          <w:lang w:val="id-ID"/>
        </w:rPr>
        <w:t xml:space="preserve">Materials and methods must be </w:t>
      </w:r>
      <w:r w:rsidRPr="005751B4">
        <w:rPr>
          <w:rFonts w:cs="Times New Roman"/>
          <w:sz w:val="24"/>
          <w:szCs w:val="24"/>
          <w:lang w:val="en-US"/>
        </w:rPr>
        <w:t xml:space="preserve">stated for each experimental </w:t>
      </w:r>
      <w:proofErr w:type="spellStart"/>
      <w:r w:rsidRPr="005751B4">
        <w:rPr>
          <w:rFonts w:cs="Times New Roman"/>
          <w:sz w:val="24"/>
          <w:szCs w:val="24"/>
          <w:lang w:val="en-US"/>
        </w:rPr>
        <w:t>paets</w:t>
      </w:r>
      <w:proofErr w:type="spellEnd"/>
      <w:r w:rsidRPr="005751B4">
        <w:rPr>
          <w:rFonts w:cs="Times New Roman"/>
          <w:sz w:val="24"/>
          <w:szCs w:val="24"/>
          <w:lang w:val="en-US"/>
        </w:rPr>
        <w:t xml:space="preserve"> and be </w:t>
      </w:r>
      <w:r w:rsidRPr="005751B4">
        <w:rPr>
          <w:rFonts w:cs="Times New Roman"/>
          <w:sz w:val="24"/>
          <w:szCs w:val="24"/>
          <w:lang w:val="id-ID"/>
        </w:rPr>
        <w:t>written approximately 500 to 800 words.</w:t>
      </w:r>
      <w:r w:rsidR="00A65514" w:rsidRPr="00A6551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A65514" w:rsidRPr="00A65514">
        <w:rPr>
          <w:rFonts w:eastAsia="Times New Roman" w:cs="Times New Roman"/>
          <w:color w:val="FF0000"/>
          <w:sz w:val="24"/>
          <w:szCs w:val="24"/>
          <w:lang w:val="en-US"/>
        </w:rPr>
        <w:t>(Time</w:t>
      </w:r>
      <w:r w:rsidR="00A65514" w:rsidRPr="00A65514">
        <w:rPr>
          <w:rFonts w:cs="Times New Roman" w:hint="eastAsia"/>
          <w:color w:val="FF0000"/>
          <w:sz w:val="24"/>
          <w:szCs w:val="24"/>
          <w:lang w:val="en-US" w:eastAsia="zh-CN"/>
        </w:rPr>
        <w:t>s</w:t>
      </w:r>
      <w:r w:rsidR="00A65514" w:rsidRPr="00A65514">
        <w:rPr>
          <w:rFonts w:eastAsia="Times New Roman" w:cs="Times New Roman"/>
          <w:color w:val="FF0000"/>
          <w:sz w:val="24"/>
          <w:szCs w:val="24"/>
          <w:lang w:val="en-US"/>
        </w:rPr>
        <w:t xml:space="preserve"> new roman 12)</w:t>
      </w:r>
    </w:p>
    <w:p w14:paraId="507B0500" w14:textId="67EBDCF5" w:rsidR="00C2508C" w:rsidRPr="0066613C" w:rsidRDefault="00C2508C" w:rsidP="00C2508C">
      <w:pPr>
        <w:jc w:val="both"/>
        <w:rPr>
          <w:rFonts w:cs="Times New Roman"/>
          <w:b/>
          <w:bCs/>
          <w:sz w:val="24"/>
          <w:szCs w:val="24"/>
        </w:rPr>
      </w:pPr>
      <w:r w:rsidRPr="0066613C">
        <w:rPr>
          <w:rFonts w:cs="Times New Roman"/>
          <w:b/>
          <w:bCs/>
          <w:sz w:val="24"/>
          <w:szCs w:val="24"/>
        </w:rPr>
        <w:lastRenderedPageBreak/>
        <w:t>Results</w:t>
      </w:r>
      <w:r w:rsidR="00A65514">
        <w:rPr>
          <w:rFonts w:cs="Times New Roman"/>
          <w:b/>
          <w:bCs/>
          <w:sz w:val="24"/>
          <w:szCs w:val="24"/>
        </w:rPr>
        <w:t xml:space="preserve"> 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(Time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s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 xml:space="preserve"> new roman 12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, Bold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)</w:t>
      </w:r>
    </w:p>
    <w:p w14:paraId="1A7BB3E8" w14:textId="77777777" w:rsidR="0066613C" w:rsidRDefault="0066613C" w:rsidP="00C2508C">
      <w:pPr>
        <w:jc w:val="both"/>
        <w:rPr>
          <w:rFonts w:cs="Times New Roman"/>
          <w:sz w:val="24"/>
          <w:szCs w:val="24"/>
          <w:lang w:eastAsia="zh-CN"/>
        </w:rPr>
      </w:pPr>
    </w:p>
    <w:p w14:paraId="16B19C22" w14:textId="46472B83" w:rsidR="009334AD" w:rsidRPr="009334AD" w:rsidRDefault="009334AD" w:rsidP="00C2508C">
      <w:pPr>
        <w:jc w:val="both"/>
        <w:rPr>
          <w:rFonts w:cs="Times New Roman"/>
          <w:b/>
          <w:sz w:val="24"/>
          <w:szCs w:val="24"/>
          <w:lang w:eastAsia="zh-CN"/>
        </w:rPr>
      </w:pPr>
      <w:r w:rsidRPr="009334AD">
        <w:rPr>
          <w:rFonts w:cs="Times New Roman" w:hint="eastAsia"/>
          <w:b/>
          <w:i/>
          <w:sz w:val="24"/>
          <w:szCs w:val="24"/>
          <w:lang w:eastAsia="zh-CN"/>
        </w:rPr>
        <w:t>Sub</w:t>
      </w:r>
      <w:r>
        <w:rPr>
          <w:rFonts w:cs="Times New Roman" w:hint="eastAsia"/>
          <w:b/>
          <w:i/>
          <w:sz w:val="24"/>
          <w:szCs w:val="24"/>
          <w:lang w:eastAsia="zh-CN"/>
        </w:rPr>
        <w:t xml:space="preserve">title </w:t>
      </w:r>
      <w:r>
        <w:rPr>
          <w:rFonts w:cs="Times New Roman" w:hint="eastAsia"/>
          <w:b/>
          <w:sz w:val="24"/>
          <w:szCs w:val="24"/>
          <w:lang w:eastAsia="zh-CN"/>
        </w:rPr>
        <w:t>(if so)</w:t>
      </w:r>
      <w:r w:rsidR="00A65514">
        <w:rPr>
          <w:rFonts w:cs="Times New Roman"/>
          <w:b/>
          <w:sz w:val="24"/>
          <w:szCs w:val="24"/>
          <w:lang w:eastAsia="zh-CN"/>
        </w:rPr>
        <w:t xml:space="preserve"> 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(Time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s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 xml:space="preserve"> new roman 12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, Bold, Italic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)</w:t>
      </w:r>
    </w:p>
    <w:p w14:paraId="36BF7774" w14:textId="77777777" w:rsidR="009334AD" w:rsidRPr="009334AD" w:rsidRDefault="009334AD" w:rsidP="00C2508C">
      <w:pPr>
        <w:jc w:val="both"/>
        <w:rPr>
          <w:rFonts w:cs="Times New Roman"/>
          <w:b/>
          <w:i/>
          <w:sz w:val="24"/>
          <w:szCs w:val="24"/>
          <w:lang w:eastAsia="zh-CN"/>
        </w:rPr>
      </w:pPr>
    </w:p>
    <w:p w14:paraId="6A567255" w14:textId="7D8AD6AD" w:rsidR="005751B4" w:rsidRDefault="009334AD" w:rsidP="009334AD">
      <w:pPr>
        <w:spacing w:before="200"/>
        <w:ind w:firstLine="567"/>
        <w:jc w:val="both"/>
        <w:rPr>
          <w:rFonts w:eastAsia="Times New Roman" w:cs="Times New Roman"/>
          <w:sz w:val="24"/>
          <w:szCs w:val="24"/>
        </w:rPr>
      </w:pPr>
      <w:r w:rsidRPr="009334AD">
        <w:rPr>
          <w:rFonts w:eastAsia="Times New Roman" w:cs="Times New Roman"/>
          <w:sz w:val="24"/>
          <w:szCs w:val="24"/>
        </w:rPr>
        <w:t xml:space="preserve"> (Text in Times New Roman 12</w:t>
      </w:r>
      <w:r w:rsidR="005751B4" w:rsidRPr="009334AD">
        <w:rPr>
          <w:rFonts w:eastAsia="Times New Roman" w:cs="Times New Roman"/>
          <w:sz w:val="24"/>
          <w:szCs w:val="24"/>
        </w:rPr>
        <w:t xml:space="preserve"> Font, single spacing). Result must be explained </w:t>
      </w:r>
      <w:proofErr w:type="spellStart"/>
      <w:r w:rsidR="005751B4" w:rsidRPr="009334AD">
        <w:rPr>
          <w:rFonts w:eastAsia="Times New Roman" w:cs="Times New Roman"/>
          <w:sz w:val="24"/>
          <w:szCs w:val="24"/>
        </w:rPr>
        <w:t>cleary</w:t>
      </w:r>
      <w:proofErr w:type="spellEnd"/>
      <w:r w:rsidR="005751B4" w:rsidRPr="009334AD">
        <w:rPr>
          <w:rFonts w:eastAsia="Times New Roman" w:cs="Times New Roman"/>
          <w:sz w:val="24"/>
          <w:szCs w:val="24"/>
        </w:rPr>
        <w:t xml:space="preserve"> with statistical analysis.  Writing the output of the experiments, model or computation in each part. This part is no needed to express your opinion or interpretation including stated Tables and/or Figures. </w:t>
      </w:r>
      <w:r w:rsidR="00A65514" w:rsidRPr="00A65514">
        <w:rPr>
          <w:rFonts w:eastAsia="Times New Roman" w:cs="Times New Roman"/>
          <w:color w:val="FF0000"/>
          <w:sz w:val="24"/>
          <w:szCs w:val="24"/>
          <w:lang w:val="en-US"/>
        </w:rPr>
        <w:t>(Time</w:t>
      </w:r>
      <w:r w:rsidR="00A65514" w:rsidRPr="00A65514">
        <w:rPr>
          <w:rFonts w:cs="Times New Roman" w:hint="eastAsia"/>
          <w:color w:val="FF0000"/>
          <w:sz w:val="24"/>
          <w:szCs w:val="24"/>
          <w:lang w:val="en-US" w:eastAsia="zh-CN"/>
        </w:rPr>
        <w:t>s</w:t>
      </w:r>
      <w:r w:rsidR="00A65514" w:rsidRPr="00A65514">
        <w:rPr>
          <w:rFonts w:eastAsia="Times New Roman" w:cs="Times New Roman"/>
          <w:color w:val="FF0000"/>
          <w:sz w:val="24"/>
          <w:szCs w:val="24"/>
          <w:lang w:val="en-US"/>
        </w:rPr>
        <w:t xml:space="preserve"> new roman 12)</w:t>
      </w:r>
    </w:p>
    <w:p w14:paraId="38A5F0C8" w14:textId="77777777" w:rsidR="005B42E5" w:rsidRDefault="005B42E5" w:rsidP="009334AD">
      <w:pPr>
        <w:spacing w:before="200"/>
        <w:ind w:firstLine="567"/>
        <w:jc w:val="both"/>
        <w:rPr>
          <w:rFonts w:eastAsia="Times New Roman" w:cs="Times New Roman"/>
          <w:sz w:val="24"/>
          <w:szCs w:val="24"/>
        </w:rPr>
      </w:pPr>
    </w:p>
    <w:p w14:paraId="6D384CCC" w14:textId="77777777" w:rsidR="005B42E5" w:rsidRDefault="005B42E5" w:rsidP="005B42E5">
      <w:pPr>
        <w:spacing w:before="200"/>
        <w:ind w:firstLine="567"/>
        <w:jc w:val="both"/>
        <w:rPr>
          <w:rFonts w:cs="Times New Roman"/>
          <w:color w:val="000000" w:themeColor="text1"/>
          <w:sz w:val="24"/>
          <w:szCs w:val="24"/>
          <w:lang w:eastAsia="zh-CN"/>
        </w:rPr>
      </w:pPr>
      <w:r w:rsidRPr="005B42E5">
        <w:rPr>
          <w:rFonts w:cs="Times New Roman"/>
          <w:b/>
          <w:bCs/>
          <w:color w:val="000000" w:themeColor="text1"/>
          <w:sz w:val="24"/>
          <w:szCs w:val="24"/>
          <w:highlight w:val="yellow"/>
          <w:lang w:eastAsia="zh-CN"/>
        </w:rPr>
        <w:t>Tables and Figures:</w:t>
      </w:r>
      <w:r w:rsidRPr="005B42E5">
        <w:rPr>
          <w:rFonts w:cs="Times New Roman"/>
          <w:b/>
          <w:bCs/>
          <w:i/>
          <w:iCs/>
          <w:color w:val="000000" w:themeColor="text1"/>
          <w:sz w:val="24"/>
          <w:szCs w:val="24"/>
          <w:highlight w:val="yellow"/>
          <w:lang w:eastAsia="zh-CN"/>
        </w:rPr>
        <w:t xml:space="preserve"> </w:t>
      </w:r>
      <w:r w:rsidRPr="005B42E5">
        <w:rPr>
          <w:rFonts w:cs="Times New Roman"/>
          <w:color w:val="000000" w:themeColor="text1"/>
          <w:sz w:val="24"/>
          <w:szCs w:val="24"/>
          <w:highlight w:val="yellow"/>
          <w:lang w:eastAsia="zh-CN"/>
        </w:rPr>
        <w:t>All tables and Figures are to be numbered using Arabic numerals. Tables and figures should always be cited in text in consecutive numerical order.</w:t>
      </w:r>
      <w:r w:rsidRPr="005B42E5">
        <w:rPr>
          <w:rFonts w:cs="Times New Roman"/>
          <w:color w:val="000000" w:themeColor="text1"/>
          <w:sz w:val="24"/>
          <w:szCs w:val="24"/>
          <w:highlight w:val="yellow"/>
          <w:lang w:eastAsia="zh-CN"/>
        </w:rPr>
        <w:t xml:space="preserve"> </w:t>
      </w:r>
      <w:r w:rsidRPr="005B42E5">
        <w:rPr>
          <w:rFonts w:cs="Times New Roman"/>
          <w:color w:val="000000" w:themeColor="text1"/>
          <w:sz w:val="24"/>
          <w:szCs w:val="24"/>
          <w:highlight w:val="yellow"/>
          <w:lang w:eastAsia="zh-CN"/>
        </w:rPr>
        <w:t>For each table or figure, please supply a caption (title) explaining the components of the table or figures. Footnotes to tables and figures should be indicated by superscript lower-case letters.</w:t>
      </w:r>
    </w:p>
    <w:p w14:paraId="2EF7140A" w14:textId="77777777" w:rsidR="005B42E5" w:rsidRPr="005B42E5" w:rsidRDefault="005B42E5" w:rsidP="005B42E5">
      <w:pPr>
        <w:spacing w:before="200"/>
        <w:ind w:firstLine="567"/>
        <w:jc w:val="both"/>
        <w:rPr>
          <w:rFonts w:cs="Times New Roman"/>
          <w:color w:val="000000" w:themeColor="text1"/>
          <w:sz w:val="24"/>
          <w:szCs w:val="24"/>
          <w:lang w:eastAsia="zh-CN"/>
        </w:rPr>
      </w:pPr>
    </w:p>
    <w:p w14:paraId="235F5EF7" w14:textId="77777777" w:rsidR="005B42E5" w:rsidRPr="005B42E5" w:rsidRDefault="005B42E5" w:rsidP="009334AD">
      <w:pPr>
        <w:spacing w:before="200"/>
        <w:ind w:firstLine="567"/>
        <w:jc w:val="both"/>
        <w:rPr>
          <w:rFonts w:cs="Times New Roman"/>
          <w:color w:val="FF0000"/>
          <w:sz w:val="24"/>
          <w:szCs w:val="24"/>
          <w:lang w:eastAsia="zh-CN"/>
        </w:rPr>
      </w:pPr>
    </w:p>
    <w:p w14:paraId="116D14E0" w14:textId="77777777" w:rsidR="005751B4" w:rsidRPr="005751B4" w:rsidRDefault="005751B4" w:rsidP="005751B4">
      <w:pPr>
        <w:spacing w:before="200"/>
        <w:ind w:firstLine="360"/>
        <w:jc w:val="both"/>
        <w:rPr>
          <w:rFonts w:eastAsia="Times New Roman" w:cs="Times New Roman"/>
          <w:sz w:val="24"/>
          <w:szCs w:val="24"/>
        </w:rPr>
      </w:pPr>
    </w:p>
    <w:p w14:paraId="20C6A1BB" w14:textId="77777777" w:rsidR="0052199F" w:rsidRPr="0052199F" w:rsidRDefault="009334AD" w:rsidP="0052199F">
      <w:pPr>
        <w:ind w:firstLine="567"/>
        <w:jc w:val="both"/>
        <w:rPr>
          <w:rFonts w:cs="Times New Roman"/>
          <w:sz w:val="24"/>
          <w:szCs w:val="24"/>
          <w:lang w:eastAsia="zh-CN"/>
        </w:rPr>
      </w:pPr>
      <w:r w:rsidRPr="009334AD">
        <w:rPr>
          <w:rFonts w:ascii="Arial" w:hAnsi="Arial" w:cs="Arial"/>
          <w:b/>
          <w:noProof/>
          <w:color w:val="FF0000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35C20" wp14:editId="5F61FEBB">
                <wp:simplePos x="0" y="0"/>
                <wp:positionH relativeFrom="column">
                  <wp:posOffset>619125</wp:posOffset>
                </wp:positionH>
                <wp:positionV relativeFrom="paragraph">
                  <wp:posOffset>130175</wp:posOffset>
                </wp:positionV>
                <wp:extent cx="3537585" cy="1065530"/>
                <wp:effectExtent l="0" t="0" r="0" b="0"/>
                <wp:wrapNone/>
                <wp:docPr id="1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877721">
                          <a:off x="0" y="0"/>
                          <a:ext cx="3537585" cy="106553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7B4465" w14:textId="77777777" w:rsidR="006A4546" w:rsidRDefault="006A4546" w:rsidP="006A45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C00D5">
                              <w:rPr>
                                <w:rFonts w:ascii="Arial Black" w:hAnsi="Arial Black"/>
                                <w:outline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dash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5C20" id="_x0000_s1027" type="#_x0000_t202" style="position:absolute;left:0;text-align:left;margin-left:48.75pt;margin-top:10.25pt;width:278.55pt;height:83.9pt;rotation:-205097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" filled="f" stroked="f">
                <o:lock v:ext="edit" shapetype="t"/>
                <v:textbox style="mso-fit-shape-to-text:t">
                  <w:txbxContent>
                    <w:p w14:paraId="227B4465" w14:textId="77777777" w:rsidR="006A4546" w:rsidRDefault="006A4546" w:rsidP="006A454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C00D5">
                        <w:rPr>
                          <w:rFonts w:ascii="Arial Black" w:hAnsi="Arial Black"/>
                          <w:outline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dash"/>
                            <w14:round/>
                          </w14:textOutline>
                          <w14:textFill>
                            <w14:noFill/>
                          </w14:textFill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4"/>
      </w:tblGrid>
      <w:tr w:rsidR="0052199F" w:rsidRPr="005A03A0" w14:paraId="04B645BE" w14:textId="77777777" w:rsidTr="006A4797">
        <w:tc>
          <w:tcPr>
            <w:tcW w:w="7574" w:type="dxa"/>
          </w:tcPr>
          <w:p w14:paraId="7F3739ED" w14:textId="77777777" w:rsidR="0052199F" w:rsidRPr="005A03A0" w:rsidRDefault="0052199F" w:rsidP="006A4797">
            <w:pPr>
              <w:spacing w:before="12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6343C" wp14:editId="4ABEB5A4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1268730</wp:posOffset>
                      </wp:positionV>
                      <wp:extent cx="284480" cy="292735"/>
                      <wp:effectExtent l="0" t="0" r="0" b="0"/>
                      <wp:wrapNone/>
                      <wp:docPr id="941" name="สี่เหลี่ยมผืนผ้า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480" cy="29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76442" w14:textId="77777777" w:rsidR="0052199F" w:rsidRPr="00836DF6" w:rsidRDefault="0052199F" w:rsidP="005219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</w:rPr>
                                  </w:pPr>
                                  <w:r w:rsidRPr="003A30E8">
                                    <w:rPr>
                                      <w:rFonts w:hint="eastAsia"/>
                                      <w:b/>
                                      <w:bCs/>
                                      <w:sz w:val="26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0000"/>
                                      <w:sz w:val="26"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375AE925" wp14:editId="35AF093B">
                                        <wp:extent cx="101600" cy="101600"/>
                                        <wp:effectExtent l="19050" t="0" r="0" b="0"/>
                                        <wp:docPr id="711" name="图片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0" cy="101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6343C" id="สี่เหลี่ยมผืนผ้า 37" o:spid="_x0000_s1028" style="position:absolute;left:0;text-align:left;margin-left:330pt;margin-top:99.9pt;width:22.4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" filled="f" stroked="f" strokeweight="2pt">
                      <v:textbox>
                        <w:txbxContent>
                          <w:p w14:paraId="66076442" w14:textId="77777777" w:rsidR="0052199F" w:rsidRPr="00836DF6" w:rsidRDefault="0052199F" w:rsidP="0052199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</w:rPr>
                            </w:pPr>
                            <w:r w:rsidRPr="003A30E8">
                              <w:rPr>
                                <w:rFonts w:hint="eastAsia"/>
                                <w:b/>
                                <w:bCs/>
                                <w:sz w:val="26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26"/>
                                <w:lang w:val="en-US" w:eastAsia="zh-CN"/>
                              </w:rPr>
                              <w:drawing>
                                <wp:inline distT="0" distB="0" distL="0" distR="0" wp14:anchorId="375AE925" wp14:editId="35AF093B">
                                  <wp:extent cx="101600" cy="101600"/>
                                  <wp:effectExtent l="19050" t="0" r="0" b="0"/>
                                  <wp:docPr id="711" name="图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" cy="10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4B383C" wp14:editId="0DB91F9B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1268730</wp:posOffset>
                      </wp:positionV>
                      <wp:extent cx="284480" cy="292735"/>
                      <wp:effectExtent l="0" t="0" r="0" b="0"/>
                      <wp:wrapNone/>
                      <wp:docPr id="940" name="สี่เหลี่ยมผืนผ้า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480" cy="29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C080F" w14:textId="77777777" w:rsidR="0052199F" w:rsidRPr="00836DF6" w:rsidRDefault="0052199F" w:rsidP="005219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</w:rPr>
                                  </w:pPr>
                                  <w:r w:rsidRPr="003A30E8">
                                    <w:rPr>
                                      <w:rFonts w:hint="eastAsia"/>
                                      <w:b/>
                                      <w:bCs/>
                                      <w:sz w:val="26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0000"/>
                                      <w:sz w:val="26"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1701FFA4" wp14:editId="42B8FCF0">
                                        <wp:extent cx="101600" cy="101600"/>
                                        <wp:effectExtent l="19050" t="0" r="0" b="0"/>
                                        <wp:docPr id="712" name="图片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0" cy="101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B383C" id="_x0000_s1029" style="position:absolute;left:0;text-align:left;margin-left:216.4pt;margin-top:99.9pt;width:22.4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" filled="f" stroked="f" strokeweight="2pt">
                      <v:textbox>
                        <w:txbxContent>
                          <w:p w14:paraId="7FDC080F" w14:textId="77777777" w:rsidR="0052199F" w:rsidRPr="00836DF6" w:rsidRDefault="0052199F" w:rsidP="0052199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</w:rPr>
                            </w:pPr>
                            <w:r w:rsidRPr="003A30E8">
                              <w:rPr>
                                <w:rFonts w:hint="eastAsia"/>
                                <w:b/>
                                <w:bCs/>
                                <w:sz w:val="26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26"/>
                                <w:lang w:val="en-US" w:eastAsia="zh-CN"/>
                              </w:rPr>
                              <w:drawing>
                                <wp:inline distT="0" distB="0" distL="0" distR="0" wp14:anchorId="1701FFA4" wp14:editId="42B8FCF0">
                                  <wp:extent cx="101600" cy="101600"/>
                                  <wp:effectExtent l="19050" t="0" r="0" b="0"/>
                                  <wp:docPr id="712" name="图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" cy="10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FE2D91" wp14:editId="5F26C640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1268730</wp:posOffset>
                      </wp:positionV>
                      <wp:extent cx="284480" cy="292735"/>
                      <wp:effectExtent l="0" t="0" r="0" b="0"/>
                      <wp:wrapNone/>
                      <wp:docPr id="939" name="สี่เหลี่ยมผืนผ้า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480" cy="29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1E8A25" w14:textId="77777777" w:rsidR="0052199F" w:rsidRPr="00836DF6" w:rsidRDefault="0052199F" w:rsidP="005219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</w:rPr>
                                  </w:pPr>
                                  <w:r w:rsidRPr="003A30E8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0000"/>
                                      <w:sz w:val="26"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4DCC4C2B" wp14:editId="3192E450">
                                        <wp:extent cx="101600" cy="101600"/>
                                        <wp:effectExtent l="19050" t="0" r="0" b="0"/>
                                        <wp:docPr id="713" name="图片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0" cy="101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E2D91" id="_x0000_s1030" style="position:absolute;left:0;text-align:left;margin-left:103.75pt;margin-top:99.9pt;width:22.4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" filled="f" stroked="f" strokeweight="2pt">
                      <v:textbox>
                        <w:txbxContent>
                          <w:p w14:paraId="001E8A25" w14:textId="77777777" w:rsidR="0052199F" w:rsidRPr="00836DF6" w:rsidRDefault="0052199F" w:rsidP="0052199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</w:rPr>
                            </w:pPr>
                            <w:r w:rsidRPr="003A30E8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6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0000"/>
                                <w:sz w:val="26"/>
                                <w:lang w:val="en-US" w:eastAsia="zh-CN"/>
                              </w:rPr>
                              <w:drawing>
                                <wp:inline distT="0" distB="0" distL="0" distR="0" wp14:anchorId="4DCC4C2B" wp14:editId="3192E450">
                                  <wp:extent cx="101600" cy="101600"/>
                                  <wp:effectExtent l="19050" t="0" r="0" b="0"/>
                                  <wp:docPr id="713" name="图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" cy="10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03A0">
              <w:rPr>
                <w:rFonts w:ascii="Angsana New" w:hAnsi="Angsana New"/>
                <w:noProof/>
                <w:sz w:val="32"/>
                <w:szCs w:val="32"/>
                <w:lang w:val="en-US" w:eastAsia="zh-CN"/>
              </w:rPr>
              <w:drawing>
                <wp:inline distT="0" distB="0" distL="0" distR="0" wp14:anchorId="6D907664" wp14:editId="5A1ABECE">
                  <wp:extent cx="1440000" cy="1439693"/>
                  <wp:effectExtent l="0" t="0" r="0" b="0"/>
                  <wp:docPr id="169" name="图片 9" descr="G:\泰国\Thesis\song\试验照片\整理过的标本图片，显微图片\Culture,mycelium, Spore\5r-1\2014-10-28 10.14.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泰国\Thesis\song\试验照片\整理过的标本图片，显微图片\Culture,mycelium, Spore\5r-1\2014-10-28 10.14.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39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03A0">
              <w:rPr>
                <w:rFonts w:ascii="Angsana New" w:hAnsi="Angsana New"/>
                <w:noProof/>
                <w:sz w:val="32"/>
                <w:szCs w:val="32"/>
                <w:lang w:val="en-US" w:eastAsia="zh-CN"/>
              </w:rPr>
              <w:drawing>
                <wp:inline distT="0" distB="0" distL="0" distR="0" wp14:anchorId="4F16D501" wp14:editId="39F65DFB">
                  <wp:extent cx="1440000" cy="1440970"/>
                  <wp:effectExtent l="0" t="0" r="0" b="0"/>
                  <wp:docPr id="170" name="图片 8" descr="G:\泰国\Thesis\song\试验照片\整理过的标本图片，显微图片\Culture,mycelium, Spore\5r-1\2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:\泰国\Thesis\song\试验照片\整理过的标本图片，显微图片\Culture,mycelium, Spore\5r-1\2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03A0">
              <w:rPr>
                <w:rFonts w:ascii="Angsana New" w:hAnsi="Angsana New"/>
                <w:noProof/>
                <w:sz w:val="32"/>
                <w:szCs w:val="32"/>
                <w:lang w:val="en-US" w:eastAsia="zh-CN"/>
              </w:rPr>
              <w:drawing>
                <wp:inline distT="0" distB="0" distL="0" distR="0" wp14:anchorId="3B803F20" wp14:editId="42027967">
                  <wp:extent cx="1440000" cy="1436201"/>
                  <wp:effectExtent l="0" t="0" r="0" b="0"/>
                  <wp:docPr id="171" name="图片 10" descr="C:\Users\dell\Desktop\1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ell\Desktop\1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36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99F" w:rsidRPr="00693E40" w14:paraId="5453ED0D" w14:textId="77777777" w:rsidTr="006A4797">
        <w:tc>
          <w:tcPr>
            <w:tcW w:w="7574" w:type="dxa"/>
          </w:tcPr>
          <w:p w14:paraId="5F9E3B40" w14:textId="151BDCFE" w:rsidR="0052199F" w:rsidRPr="00693E40" w:rsidRDefault="0052199F" w:rsidP="00653A92">
            <w:pPr>
              <w:spacing w:line="0" w:lineRule="atLeast"/>
              <w:rPr>
                <w:sz w:val="24"/>
                <w:szCs w:val="24"/>
                <w:lang w:eastAsia="zh-CN"/>
              </w:rPr>
            </w:pPr>
            <w:r w:rsidRPr="00693E40">
              <w:rPr>
                <w:b/>
                <w:bCs/>
                <w:noProof/>
                <w:sz w:val="24"/>
                <w:szCs w:val="24"/>
              </w:rPr>
              <w:t>Fig</w:t>
            </w:r>
            <w:r w:rsidRPr="00693E40">
              <w:rPr>
                <w:rFonts w:hint="eastAsia"/>
                <w:b/>
                <w:bCs/>
                <w:noProof/>
                <w:sz w:val="24"/>
                <w:szCs w:val="24"/>
                <w:lang w:eastAsia="zh-CN"/>
              </w:rPr>
              <w:t>ure</w:t>
            </w:r>
            <w:r w:rsidRPr="00693E40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693E40">
              <w:rPr>
                <w:rFonts w:hint="eastAsia"/>
                <w:b/>
                <w:bCs/>
                <w:noProof/>
                <w:sz w:val="24"/>
                <w:szCs w:val="24"/>
                <w:lang w:eastAsia="zh-CN"/>
              </w:rPr>
              <w:t xml:space="preserve">1. </w:t>
            </w:r>
            <w:r w:rsidRPr="00693E40">
              <w:rPr>
                <w:b/>
                <w:bCs/>
                <w:noProof/>
                <w:sz w:val="24"/>
                <w:szCs w:val="24"/>
              </w:rPr>
              <w:t xml:space="preserve"> </w:t>
            </w:r>
            <w:proofErr w:type="spellStart"/>
            <w:r w:rsidRPr="00A65514">
              <w:rPr>
                <w:rFonts w:hint="eastAsia"/>
                <w:sz w:val="24"/>
                <w:szCs w:val="24"/>
                <w:lang w:eastAsia="zh-CN"/>
              </w:rPr>
              <w:t>Xxxxxxxxxxxxxxxxxxxxxxxxxxxxx</w:t>
            </w:r>
            <w:proofErr w:type="spellEnd"/>
            <w:r w:rsidR="00A65514" w:rsidRPr="00A65514">
              <w:rPr>
                <w:sz w:val="24"/>
                <w:szCs w:val="24"/>
                <w:lang w:eastAsia="zh-CN"/>
              </w:rPr>
              <w:t xml:space="preserve"> </w:t>
            </w:r>
            <w:r w:rsidR="00A65514" w:rsidRPr="00A6551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>(Time</w:t>
            </w:r>
            <w:r w:rsidR="00A65514" w:rsidRPr="00A65514">
              <w:rPr>
                <w:rFonts w:cs="Times New Roman" w:hint="eastAsia"/>
                <w:color w:val="FF0000"/>
                <w:sz w:val="24"/>
                <w:szCs w:val="24"/>
                <w:lang w:val="en-US" w:eastAsia="zh-CN"/>
              </w:rPr>
              <w:t>s</w:t>
            </w:r>
            <w:r w:rsidR="00A65514" w:rsidRPr="00A6551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new roman 1</w:t>
            </w:r>
            <w:r w:rsidR="00A65514" w:rsidRPr="00A65514">
              <w:rPr>
                <w:rFonts w:cs="Times New Roman" w:hint="eastAsia"/>
                <w:color w:val="FF0000"/>
                <w:sz w:val="24"/>
                <w:szCs w:val="24"/>
                <w:lang w:val="en-US" w:eastAsia="zh-CN"/>
              </w:rPr>
              <w:t>2</w:t>
            </w:r>
            <w:r w:rsidR="00A65514" w:rsidRPr="00A6551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</w:tr>
    </w:tbl>
    <w:p w14:paraId="32B9EDA8" w14:textId="77777777" w:rsidR="00693E40" w:rsidRDefault="00693E40" w:rsidP="0052199F">
      <w:pPr>
        <w:ind w:firstLine="567"/>
        <w:jc w:val="both"/>
        <w:rPr>
          <w:rFonts w:cs="Times New Roman"/>
          <w:sz w:val="24"/>
          <w:szCs w:val="24"/>
          <w:lang w:eastAsia="zh-CN"/>
        </w:rPr>
      </w:pPr>
    </w:p>
    <w:p w14:paraId="21DF0905" w14:textId="77777777" w:rsidR="00693E40" w:rsidRDefault="00693E40" w:rsidP="009334AD">
      <w:pPr>
        <w:jc w:val="both"/>
        <w:rPr>
          <w:rFonts w:cs="Times New Roman"/>
          <w:sz w:val="24"/>
          <w:szCs w:val="24"/>
          <w:lang w:eastAsia="zh-CN"/>
        </w:rPr>
      </w:pPr>
    </w:p>
    <w:p w14:paraId="0469C722" w14:textId="77777777" w:rsidR="009334AD" w:rsidRPr="00653A92" w:rsidRDefault="009334AD" w:rsidP="009334AD">
      <w:pPr>
        <w:jc w:val="both"/>
        <w:rPr>
          <w:rFonts w:cs="Times New Roman"/>
          <w:sz w:val="24"/>
          <w:szCs w:val="24"/>
          <w:lang w:eastAsia="zh-CN"/>
        </w:rPr>
      </w:pPr>
    </w:p>
    <w:p w14:paraId="69090D4F" w14:textId="77777777" w:rsidR="009334AD" w:rsidRDefault="009334AD" w:rsidP="009334AD">
      <w:pPr>
        <w:jc w:val="both"/>
        <w:rPr>
          <w:rFonts w:cs="Times New Roman"/>
          <w:sz w:val="24"/>
          <w:szCs w:val="24"/>
          <w:lang w:eastAsia="zh-CN"/>
        </w:rPr>
      </w:pPr>
    </w:p>
    <w:p w14:paraId="1B50851D" w14:textId="77777777" w:rsidR="009334AD" w:rsidRDefault="009334AD" w:rsidP="009334AD">
      <w:pPr>
        <w:jc w:val="both"/>
        <w:rPr>
          <w:rFonts w:cs="Times New Roman"/>
          <w:sz w:val="24"/>
          <w:szCs w:val="24"/>
          <w:lang w:eastAsia="zh-CN"/>
        </w:rPr>
      </w:pPr>
    </w:p>
    <w:p w14:paraId="7B0F7536" w14:textId="77777777" w:rsidR="009334AD" w:rsidRDefault="009334AD" w:rsidP="009334AD">
      <w:pPr>
        <w:jc w:val="both"/>
        <w:rPr>
          <w:rFonts w:cs="Times New Roman"/>
          <w:sz w:val="24"/>
          <w:szCs w:val="24"/>
          <w:lang w:eastAsia="zh-CN"/>
        </w:rPr>
      </w:pPr>
    </w:p>
    <w:p w14:paraId="1B1083FE" w14:textId="77777777" w:rsidR="009334AD" w:rsidRDefault="009334AD" w:rsidP="009334AD">
      <w:pPr>
        <w:jc w:val="both"/>
        <w:rPr>
          <w:rFonts w:cs="Times New Roman"/>
          <w:sz w:val="24"/>
          <w:szCs w:val="24"/>
          <w:lang w:eastAsia="zh-CN"/>
        </w:rPr>
      </w:pPr>
    </w:p>
    <w:p w14:paraId="6A3FFFC3" w14:textId="77777777" w:rsidR="009334AD" w:rsidRDefault="009334AD" w:rsidP="009334AD">
      <w:pPr>
        <w:jc w:val="both"/>
        <w:rPr>
          <w:rFonts w:cs="Times New Roman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2"/>
      </w:tblGrid>
      <w:tr w:rsidR="0052199F" w:rsidRPr="00DC7E53" w14:paraId="29942CB9" w14:textId="77777777" w:rsidTr="00693E40">
        <w:tc>
          <w:tcPr>
            <w:tcW w:w="7908" w:type="dxa"/>
          </w:tcPr>
          <w:p w14:paraId="3443D6CC" w14:textId="6A0EA9B8" w:rsidR="0052199F" w:rsidRPr="00DC7E53" w:rsidRDefault="0052199F" w:rsidP="0052199F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DC7E53">
              <w:rPr>
                <w:b/>
                <w:color w:val="000000"/>
                <w:sz w:val="24"/>
                <w:szCs w:val="24"/>
              </w:rPr>
              <w:lastRenderedPageBreak/>
              <w:t xml:space="preserve">Table 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DC7E5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  <w:t>Xxxxxxxxxxxxxxxxxxxx</w:t>
            </w:r>
            <w:proofErr w:type="spellEnd"/>
            <w:r w:rsidR="00A65514">
              <w:rPr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65514" w:rsidRPr="00A6551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>(Time</w:t>
            </w:r>
            <w:r w:rsidR="00A65514" w:rsidRPr="00A65514">
              <w:rPr>
                <w:rFonts w:cs="Times New Roman" w:hint="eastAsia"/>
                <w:color w:val="FF0000"/>
                <w:sz w:val="24"/>
                <w:szCs w:val="24"/>
                <w:lang w:val="en-US" w:eastAsia="zh-CN"/>
              </w:rPr>
              <w:t>s</w:t>
            </w:r>
            <w:r w:rsidR="00A65514" w:rsidRPr="00A6551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new roman 1</w:t>
            </w:r>
            <w:r w:rsidR="00A65514" w:rsidRPr="00A65514">
              <w:rPr>
                <w:rFonts w:cs="Times New Roman" w:hint="eastAsia"/>
                <w:color w:val="FF0000"/>
                <w:sz w:val="24"/>
                <w:szCs w:val="24"/>
                <w:lang w:val="en-US" w:eastAsia="zh-CN"/>
              </w:rPr>
              <w:t>2</w:t>
            </w:r>
            <w:r w:rsidR="00A65514" w:rsidRPr="00A6551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52199F" w:rsidRPr="00DC7E53" w14:paraId="351583AB" w14:textId="77777777" w:rsidTr="00693E40">
        <w:tc>
          <w:tcPr>
            <w:tcW w:w="790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7"/>
              <w:gridCol w:w="1746"/>
              <w:gridCol w:w="1302"/>
              <w:gridCol w:w="1915"/>
              <w:gridCol w:w="1296"/>
            </w:tblGrid>
            <w:tr w:rsidR="0052199F" w:rsidRPr="00693E40" w14:paraId="1F8664C5" w14:textId="77777777" w:rsidTr="006265BF">
              <w:tc>
                <w:tcPr>
                  <w:tcW w:w="8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4847C2A" w14:textId="77777777" w:rsidR="0052199F" w:rsidRDefault="0052199F" w:rsidP="006A4797">
                  <w:pPr>
                    <w:spacing w:line="0" w:lineRule="atLeast"/>
                    <w:rPr>
                      <w:b/>
                      <w:color w:val="000000"/>
                      <w:lang w:eastAsia="zh-CN"/>
                    </w:rPr>
                  </w:pPr>
                  <w:r w:rsidRPr="00693E40">
                    <w:rPr>
                      <w:b/>
                      <w:color w:val="000000"/>
                    </w:rPr>
                    <w:t>Crude extracts</w:t>
                  </w:r>
                </w:p>
                <w:p w14:paraId="599C319F" w14:textId="77777777" w:rsidR="00CD1C95" w:rsidRPr="00693E40" w:rsidRDefault="00CD1C95" w:rsidP="006A4797">
                  <w:pPr>
                    <w:spacing w:line="0" w:lineRule="atLeast"/>
                    <w:rPr>
                      <w:b/>
                      <w:color w:val="000000"/>
                      <w:lang w:eastAsia="zh-CN"/>
                    </w:rPr>
                  </w:pPr>
                  <w:r w:rsidRPr="00CD1C95"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  <w:t>(</w:t>
                  </w:r>
                  <w:r w:rsidRPr="00CD1C95">
                    <w:rPr>
                      <w:b/>
                      <w:bCs/>
                      <w:color w:val="FF0000"/>
                      <w:lang w:val="en-US" w:eastAsia="zh-CN"/>
                    </w:rPr>
                    <w:t>Time</w:t>
                  </w:r>
                  <w:r w:rsidRPr="00CD1C95"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  <w:t>s</w:t>
                  </w:r>
                  <w:r w:rsidRPr="00CD1C95">
                    <w:rPr>
                      <w:b/>
                      <w:bCs/>
                      <w:color w:val="FF0000"/>
                      <w:lang w:val="en-US" w:eastAsia="zh-CN"/>
                    </w:rPr>
                    <w:t xml:space="preserve"> new roman 1</w:t>
                  </w:r>
                  <w:r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  <w:t>0</w:t>
                  </w:r>
                  <w:r w:rsidRPr="00CD1C95"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  <w:t>)</w:t>
                  </w:r>
                </w:p>
              </w:tc>
              <w:tc>
                <w:tcPr>
                  <w:tcW w:w="1167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8287CD9" w14:textId="77777777" w:rsidR="0052199F" w:rsidRPr="00693E40" w:rsidRDefault="0052199F" w:rsidP="006A4797">
                  <w:pPr>
                    <w:spacing w:line="0" w:lineRule="atLeast"/>
                    <w:rPr>
                      <w:b/>
                      <w:color w:val="000000"/>
                    </w:rPr>
                  </w:pPr>
                  <w:r w:rsidRPr="00693E40">
                    <w:rPr>
                      <w:b/>
                      <w:color w:val="000000"/>
                    </w:rPr>
                    <w:t>Concentration (ppm)</w:t>
                  </w:r>
                </w:p>
              </w:tc>
              <w:tc>
                <w:tcPr>
                  <w:tcW w:w="871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44A73BD" w14:textId="77777777" w:rsidR="0052199F" w:rsidRPr="00693E40" w:rsidRDefault="0052199F" w:rsidP="006A4797">
                  <w:pPr>
                    <w:spacing w:line="0" w:lineRule="atLeast"/>
                    <w:rPr>
                      <w:b/>
                      <w:color w:val="000000"/>
                    </w:rPr>
                  </w:pPr>
                  <w:r w:rsidRPr="00693E40">
                    <w:rPr>
                      <w:b/>
                      <w:color w:val="000000"/>
                    </w:rPr>
                    <w:t xml:space="preserve">Number of spores </w:t>
                  </w:r>
                  <w:r w:rsidRPr="00693E40">
                    <w:rPr>
                      <w:b/>
                      <w:color w:val="000000"/>
                      <w:vertAlign w:val="superscript"/>
                    </w:rPr>
                    <w:t>/1</w:t>
                  </w:r>
                  <w:r w:rsidRPr="00693E40">
                    <w:rPr>
                      <w:b/>
                      <w:color w:val="000000"/>
                    </w:rPr>
                    <w:t>(10</w:t>
                  </w:r>
                  <w:r w:rsidRPr="00693E40">
                    <w:rPr>
                      <w:b/>
                      <w:color w:val="000000"/>
                      <w:vertAlign w:val="superscript"/>
                    </w:rPr>
                    <w:t>6</w:t>
                  </w:r>
                  <w:r w:rsidRPr="00693E40">
                    <w:rPr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1281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746EA82" w14:textId="77777777" w:rsidR="0052199F" w:rsidRPr="00693E40" w:rsidRDefault="0052199F" w:rsidP="006A4797">
                  <w:pPr>
                    <w:spacing w:line="0" w:lineRule="atLeast"/>
                    <w:rPr>
                      <w:b/>
                      <w:color w:val="000000"/>
                      <w:vertAlign w:val="superscript"/>
                    </w:rPr>
                  </w:pPr>
                  <w:r w:rsidRPr="00693E40">
                    <w:rPr>
                      <w:b/>
                      <w:color w:val="000000"/>
                    </w:rPr>
                    <w:t>inhibition(%)</w:t>
                  </w:r>
                  <w:r w:rsidRPr="00693E40">
                    <w:rPr>
                      <w:b/>
                      <w:color w:val="000000"/>
                      <w:vertAlign w:val="superscript"/>
                    </w:rPr>
                    <w:t>/2,3</w:t>
                  </w:r>
                </w:p>
                <w:p w14:paraId="569F56B1" w14:textId="77777777" w:rsidR="0052199F" w:rsidRPr="00693E40" w:rsidRDefault="0052199F" w:rsidP="006A4797">
                  <w:pPr>
                    <w:spacing w:line="0" w:lineRule="atLeas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868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9CD997F" w14:textId="77777777" w:rsidR="0052199F" w:rsidRPr="00693E40" w:rsidRDefault="0052199F" w:rsidP="006A4797">
                  <w:pPr>
                    <w:spacing w:line="0" w:lineRule="atLeast"/>
                    <w:rPr>
                      <w:b/>
                      <w:color w:val="000000"/>
                    </w:rPr>
                  </w:pPr>
                  <w:r w:rsidRPr="00693E40">
                    <w:rPr>
                      <w:b/>
                      <w:color w:val="000000"/>
                    </w:rPr>
                    <w:t>ED</w:t>
                  </w:r>
                  <w:r w:rsidRPr="00693E40">
                    <w:rPr>
                      <w:b/>
                      <w:color w:val="000000"/>
                      <w:vertAlign w:val="subscript"/>
                    </w:rPr>
                    <w:t>50</w:t>
                  </w:r>
                </w:p>
              </w:tc>
            </w:tr>
            <w:tr w:rsidR="0052199F" w:rsidRPr="00693E40" w14:paraId="72405D8F" w14:textId="77777777" w:rsidTr="006265BF"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1D4A5EC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EE05BB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5EBD37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8DAF22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86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84A87B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2A477A7C" w14:textId="77777777" w:rsidTr="006265BF"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521FED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F8D02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14B43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11266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E8B8A5A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2A05A1A4" w14:textId="77777777" w:rsidTr="006265BF"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332AE15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D169A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8C38D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22B524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8BF368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60AEC265" w14:textId="77777777" w:rsidTr="006265BF">
              <w:trPr>
                <w:trHeight w:val="158"/>
              </w:trPr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516E7A5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18154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B4BED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CD031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FB9C7A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6FF9A1FF" w14:textId="77777777" w:rsidTr="006265BF">
              <w:trPr>
                <w:trHeight w:val="158"/>
              </w:trPr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B6480DF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0BF3B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A51A92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9083E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BDE4A6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2304BA29" w14:textId="77777777" w:rsidTr="006265BF">
              <w:trPr>
                <w:trHeight w:val="157"/>
              </w:trPr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6C8B0D7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351606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B9ACFED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279895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154BAB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421D730A" w14:textId="77777777" w:rsidTr="006265BF"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76684F9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080247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4C0BA6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67BF71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4281E40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6314AB66" w14:textId="77777777" w:rsidTr="006265BF"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D30EC9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B3227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FC2AF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C761D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1C0C68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7F0C585A" w14:textId="77777777" w:rsidTr="006265BF"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B005C0C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7F2BA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7B684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1C3D6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72D970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6093242C" w14:textId="77777777" w:rsidTr="006265BF">
              <w:trPr>
                <w:trHeight w:val="310"/>
              </w:trPr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A67D84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9FE5A" w14:textId="77777777" w:rsidR="0052199F" w:rsidRPr="00693E40" w:rsidRDefault="006A4546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  <w:r w:rsidRPr="006A4546">
                    <w:rPr>
                      <w:rFonts w:ascii="Arial" w:hAnsi="Arial" w:cs="Arial"/>
                      <w:b/>
                      <w:noProof/>
                      <w:lang w:val="en-US"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3F848E5" wp14:editId="17116949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3537585" cy="1065530"/>
                            <wp:effectExtent l="0" t="0" r="0" b="0"/>
                            <wp:wrapNone/>
                            <wp:docPr id="2" name="WordArt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 rot="-1877721">
                                      <a:off x="0" y="0"/>
                                      <a:ext cx="3537585" cy="1065530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E799936" w14:textId="77777777" w:rsidR="006A4546" w:rsidRDefault="006A4546" w:rsidP="006A4546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 w:rsidRPr="00AC00D5">
                                          <w:rPr>
                                            <w:rFonts w:ascii="Arial Black" w:hAnsi="Arial Black"/>
                                            <w:outline/>
                                            <w:color w:val="FF0000"/>
                                            <w:sz w:val="72"/>
                                            <w:szCs w:val="72"/>
                                            <w14:textOutline w14:w="9525" w14:cap="flat" w14:cmpd="sng" w14:algn="ctr">
                                              <w14:solidFill>
                                                <w14:srgbClr w14:val="FF0000"/>
                                              </w14:solidFill>
                                              <w14:prstDash w14:val="dash"/>
                                              <w14:round/>
                                            </w14:textOutline>
                                            <w14:textFill>
                                              <w14:noFill/>
                                            </w14:textFill>
                                          </w:rPr>
                                          <w:t>Template</w:t>
                                        </w:r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F848E5" id="_x0000_s1031" type="#_x0000_t202" style="position:absolute;margin-left:-.1pt;margin-top:-.1pt;width:278.55pt;height:83.9pt;rotation:-205097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" filled="f" stroked="f">
                            <o:lock v:ext="edit" shapetype="t"/>
                            <v:textbox style="mso-fit-shape-to-text:t">
                              <w:txbxContent>
                                <w:p w14:paraId="3E799936" w14:textId="77777777" w:rsidR="006A4546" w:rsidRDefault="006A4546" w:rsidP="006A454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C00D5"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dash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Template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FB4E4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B3B68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4307E9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743EF85C" w14:textId="77777777" w:rsidTr="006265BF">
              <w:trPr>
                <w:trHeight w:val="310"/>
              </w:trPr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DFA47A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5836F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00C1F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DD016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404B920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474542BC" w14:textId="77777777" w:rsidTr="006265BF">
              <w:trPr>
                <w:trHeight w:val="310"/>
              </w:trPr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CAC54D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FFF9C2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1D58B2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E0A0F8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28C311F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17CCC38E" w14:textId="77777777" w:rsidTr="006265BF">
              <w:tc>
                <w:tcPr>
                  <w:tcW w:w="813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1E0348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70CAF4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26DEC3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3CBCCC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868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23D5C5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6295D8E3" w14:textId="77777777" w:rsidTr="006265BF"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576E206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9C5F0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B6626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A911B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2AD6F5B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019A2831" w14:textId="77777777" w:rsidTr="006265BF"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9AE6CB6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D3957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DD936C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D87BF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AFDB1C8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553EA9A2" w14:textId="77777777" w:rsidTr="006265BF">
              <w:trPr>
                <w:trHeight w:val="310"/>
              </w:trPr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2048DCF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105E8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C741B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EF160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D0EA0E1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2A870F54" w14:textId="77777777" w:rsidTr="006265BF">
              <w:trPr>
                <w:trHeight w:val="310"/>
              </w:trPr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FFE9A25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C65AB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851DFF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DCA76A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F0F56F1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61A1A8D8" w14:textId="77777777" w:rsidTr="006265BF">
              <w:trPr>
                <w:trHeight w:val="310"/>
              </w:trPr>
              <w:tc>
                <w:tcPr>
                  <w:tcW w:w="813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A63D0B3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4A2BF0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843F8C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686C1E4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AC9251E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  <w:tr w:rsidR="0052199F" w:rsidRPr="00693E40" w14:paraId="0463C90E" w14:textId="77777777" w:rsidTr="006265BF">
              <w:tc>
                <w:tcPr>
                  <w:tcW w:w="1981" w:type="pct"/>
                  <w:gridSpan w:val="2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11D7421C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71" w:type="pct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0A0FE545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1EDB4B48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5DE3BA02" w14:textId="77777777" w:rsidR="0052199F" w:rsidRPr="00693E40" w:rsidRDefault="0052199F" w:rsidP="006A4797">
                  <w:pPr>
                    <w:spacing w:line="0" w:lineRule="atLeast"/>
                    <w:rPr>
                      <w:bCs/>
                      <w:color w:val="000000"/>
                    </w:rPr>
                  </w:pPr>
                </w:p>
              </w:tc>
            </w:tr>
          </w:tbl>
          <w:p w14:paraId="0324C7E6" w14:textId="77777777" w:rsidR="0052199F" w:rsidRPr="00DC7E53" w:rsidRDefault="0052199F" w:rsidP="006A4797">
            <w:pPr>
              <w:spacing w:line="0" w:lineRule="atLeas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2199F" w:rsidRPr="0052199F" w14:paraId="1320FCE6" w14:textId="77777777" w:rsidTr="00693E40">
        <w:tc>
          <w:tcPr>
            <w:tcW w:w="7908" w:type="dxa"/>
          </w:tcPr>
          <w:p w14:paraId="15690B0C" w14:textId="6B0F2FA8" w:rsidR="0052199F" w:rsidRPr="0052199F" w:rsidRDefault="0052199F" w:rsidP="006A4797">
            <w:pPr>
              <w:spacing w:line="0" w:lineRule="atLeast"/>
              <w:rPr>
                <w:bCs/>
                <w:color w:val="000000"/>
              </w:rPr>
            </w:pPr>
            <w:r w:rsidRPr="0052199F">
              <w:rPr>
                <w:bCs/>
                <w:color w:val="000000"/>
                <w:vertAlign w:val="superscript"/>
              </w:rPr>
              <w:t>1</w:t>
            </w:r>
            <w:r w:rsidRPr="0052199F">
              <w:rPr>
                <w:bCs/>
                <w:color w:val="000000"/>
              </w:rPr>
              <w:t>/</w:t>
            </w:r>
            <w:r w:rsidR="003D7D12">
              <w:rPr>
                <w:rFonts w:hint="eastAsia"/>
                <w:bCs/>
                <w:color w:val="000000"/>
                <w:lang w:eastAsia="zh-CN"/>
              </w:rPr>
              <w:t>Xxxxxxxxxxxxxxxxxxxxxxxxxxxxxxxxxxxxxxxxxxxxxxxxxxxxxxxxxxxxxxxxxxxxxxxx</w:t>
            </w:r>
            <w:r w:rsidRPr="0052199F">
              <w:rPr>
                <w:bCs/>
                <w:color w:val="000000"/>
              </w:rPr>
              <w:t xml:space="preserve"> </w:t>
            </w:r>
          </w:p>
          <w:p w14:paraId="79D98041" w14:textId="736FE6F2" w:rsidR="0052199F" w:rsidRPr="0052199F" w:rsidRDefault="0052199F" w:rsidP="006A4797">
            <w:pPr>
              <w:spacing w:line="0" w:lineRule="atLeast"/>
              <w:rPr>
                <w:bCs/>
                <w:color w:val="000000"/>
                <w:lang w:eastAsia="zh-CN"/>
              </w:rPr>
            </w:pPr>
            <w:r w:rsidRPr="0052199F">
              <w:rPr>
                <w:bCs/>
                <w:color w:val="000000"/>
                <w:vertAlign w:val="superscript"/>
              </w:rPr>
              <w:t>2</w:t>
            </w:r>
            <w:r w:rsidRPr="0052199F">
              <w:rPr>
                <w:bCs/>
                <w:color w:val="000000"/>
              </w:rPr>
              <w:t>/</w:t>
            </w:r>
            <w:r w:rsidR="003D7D12">
              <w:rPr>
                <w:rFonts w:hint="eastAsia"/>
                <w:bCs/>
                <w:color w:val="000000"/>
                <w:lang w:eastAsia="zh-CN"/>
              </w:rPr>
              <w:t xml:space="preserve"> Xxxxxxxxxxxxxxxxxxxxxxxxxxxxxxxxxxxxxxxxxxxxxxxxxxxxxxxxxxxxxxxxxxxxxxx</w:t>
            </w:r>
          </w:p>
          <w:p w14:paraId="281A46F5" w14:textId="2622F5CA" w:rsidR="0052199F" w:rsidRPr="00693E40" w:rsidRDefault="0052199F" w:rsidP="006A4797">
            <w:pPr>
              <w:spacing w:line="0" w:lineRule="atLeast"/>
              <w:rPr>
                <w:bCs/>
                <w:color w:val="000000"/>
                <w:lang w:eastAsia="zh-CN"/>
              </w:rPr>
            </w:pPr>
            <w:r w:rsidRPr="0052199F">
              <w:rPr>
                <w:bCs/>
                <w:color w:val="000000"/>
                <w:vertAlign w:val="superscript"/>
              </w:rPr>
              <w:t>3</w:t>
            </w:r>
            <w:r w:rsidRPr="0052199F">
              <w:rPr>
                <w:bCs/>
                <w:color w:val="000000"/>
              </w:rPr>
              <w:t>/</w:t>
            </w:r>
            <w:r w:rsidR="003D7D12">
              <w:rPr>
                <w:rFonts w:hint="eastAsia"/>
                <w:bCs/>
                <w:color w:val="000000"/>
                <w:lang w:eastAsia="zh-CN"/>
              </w:rPr>
              <w:t xml:space="preserve"> Xxxxxxxxxxxxxxxxxxxxxxxxxxxxxxxxxxxxxxxxxxxxxxxxxxxxxxxxxxxxxxxxxxxxxxx</w:t>
            </w:r>
          </w:p>
        </w:tc>
      </w:tr>
    </w:tbl>
    <w:p w14:paraId="7392B980" w14:textId="77777777" w:rsidR="0052199F" w:rsidRPr="00693E40" w:rsidRDefault="0052199F" w:rsidP="0052199F">
      <w:pPr>
        <w:ind w:firstLine="567"/>
        <w:jc w:val="both"/>
        <w:rPr>
          <w:rFonts w:cs="Times New Roman"/>
          <w:sz w:val="24"/>
          <w:szCs w:val="24"/>
          <w:lang w:eastAsia="zh-CN"/>
        </w:rPr>
      </w:pPr>
    </w:p>
    <w:p w14:paraId="5332D09F" w14:textId="77777777" w:rsidR="003D7D12" w:rsidRDefault="003D7D12" w:rsidP="005B42E5">
      <w:pPr>
        <w:jc w:val="both"/>
        <w:rPr>
          <w:rFonts w:cs="Times New Roman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2"/>
      </w:tblGrid>
      <w:tr w:rsidR="00693E40" w:rsidRPr="00ED690B" w14:paraId="70C2214B" w14:textId="77777777" w:rsidTr="006A4797">
        <w:tc>
          <w:tcPr>
            <w:tcW w:w="7908" w:type="dxa"/>
          </w:tcPr>
          <w:p w14:paraId="5F7A4551" w14:textId="77777777" w:rsidR="00693E40" w:rsidRPr="00693E40" w:rsidRDefault="00693E40" w:rsidP="00693E40">
            <w:pPr>
              <w:spacing w:line="276" w:lineRule="auto"/>
              <w:jc w:val="both"/>
              <w:rPr>
                <w:rFonts w:eastAsia="SimSun" w:cs="Times New Roman"/>
                <w:sz w:val="24"/>
                <w:szCs w:val="24"/>
                <w:lang w:val="en-US" w:eastAsia="zh-CN"/>
              </w:rPr>
            </w:pPr>
            <w:r w:rsidRPr="00ED690B">
              <w:rPr>
                <w:rFonts w:eastAsia="SimSun" w:cs="Times New Roman"/>
                <w:b/>
                <w:bCs/>
                <w:sz w:val="24"/>
                <w:szCs w:val="24"/>
                <w:lang w:val="en-US" w:eastAsia="zh-CN"/>
              </w:rPr>
              <w:t>T</w:t>
            </w:r>
            <w:r w:rsidR="006265BF">
              <w:rPr>
                <w:rFonts w:eastAsia="SimSun" w:cs="Times New Roman" w:hint="eastAsia"/>
                <w:b/>
                <w:bCs/>
                <w:sz w:val="24"/>
                <w:szCs w:val="24"/>
                <w:lang w:val="en-US" w:eastAsia="zh-CN"/>
              </w:rPr>
              <w:t>able</w:t>
            </w:r>
            <w:r w:rsidRPr="00ED690B">
              <w:rPr>
                <w:rFonts w:eastAsia="SimSun" w:cs="Times New Roman" w:hint="eastAsia"/>
                <w:b/>
                <w:bCs/>
                <w:sz w:val="24"/>
                <w:szCs w:val="24"/>
                <w:lang w:val="en-US" w:eastAsia="zh-CN"/>
              </w:rPr>
              <w:t xml:space="preserve"> 2.</w:t>
            </w:r>
            <w:r w:rsidRPr="00ED690B">
              <w:rPr>
                <w:rFonts w:eastAsia="SimSun" w:cs="Times New Roman" w:hint="eastAsia"/>
                <w:sz w:val="24"/>
                <w:szCs w:val="24"/>
                <w:lang w:val="en-US" w:eastAsia="zh-CN"/>
              </w:rPr>
              <w:t xml:space="preserve">  </w:t>
            </w:r>
            <w:proofErr w:type="spellStart"/>
            <w:r>
              <w:rPr>
                <w:rFonts w:eastAsia="SimSun" w:cs="Times New Roman" w:hint="eastAsia"/>
                <w:sz w:val="24"/>
                <w:szCs w:val="24"/>
                <w:lang w:val="en-US" w:eastAsia="zh-CN"/>
              </w:rPr>
              <w:t>Xxxxxxxxxxxxxxxxxxxxxxxxxxxxxxxx</w:t>
            </w:r>
            <w:proofErr w:type="spellEnd"/>
          </w:p>
        </w:tc>
      </w:tr>
      <w:tr w:rsidR="00693E40" w:rsidRPr="00ED690B" w14:paraId="7F058FB7" w14:textId="77777777" w:rsidTr="006A4797">
        <w:tc>
          <w:tcPr>
            <w:tcW w:w="7908" w:type="dxa"/>
          </w:tcPr>
          <w:tbl>
            <w:tblPr>
              <w:tblStyle w:val="LightShading1"/>
              <w:tblW w:w="7692" w:type="dxa"/>
              <w:jc w:val="center"/>
              <w:tblLook w:val="04A0" w:firstRow="1" w:lastRow="0" w:firstColumn="1" w:lastColumn="0" w:noHBand="0" w:noVBand="1"/>
            </w:tblPr>
            <w:tblGrid>
              <w:gridCol w:w="3119"/>
              <w:gridCol w:w="2026"/>
              <w:gridCol w:w="2547"/>
            </w:tblGrid>
            <w:tr w:rsidR="003D7D12" w:rsidRPr="003D7D12" w14:paraId="5CE0366E" w14:textId="77777777" w:rsidTr="006A47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19" w:type="dxa"/>
                  <w:vMerge w:val="restart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62843786" w14:textId="77777777" w:rsidR="003D7D12" w:rsidRPr="003D7D12" w:rsidRDefault="003D7D12" w:rsidP="006A479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hAnsi="Times New Roman" w:cs="Times New Roman"/>
                      <w:color w:val="auto"/>
                      <w:lang w:val="en-US" w:eastAsia="zh-CN"/>
                    </w:rPr>
                    <w:t>Antagonist  fungi</w:t>
                  </w:r>
                </w:p>
              </w:tc>
              <w:tc>
                <w:tcPr>
                  <w:tcW w:w="4573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0553047F" w14:textId="77777777" w:rsidR="003D7D12" w:rsidRPr="003D7D12" w:rsidRDefault="003D7D12" w:rsidP="006A4797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iCs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hAnsi="Times New Roman" w:cs="Times New Roman"/>
                      <w:i/>
                      <w:iCs/>
                      <w:color w:val="auto"/>
                      <w:lang w:val="en-US" w:eastAsia="zh-CN"/>
                    </w:rPr>
                    <w:t xml:space="preserve">Colletotrichum </w:t>
                  </w:r>
                  <w:proofErr w:type="spellStart"/>
                  <w:r w:rsidRPr="003D7D12">
                    <w:rPr>
                      <w:rFonts w:ascii="Times New Roman" w:hAnsi="Times New Roman" w:cs="Times New Roman"/>
                      <w:i/>
                      <w:iCs/>
                      <w:color w:val="auto"/>
                      <w:lang w:val="en-US" w:eastAsia="zh-CN"/>
                    </w:rPr>
                    <w:t>coffeanum</w:t>
                  </w:r>
                  <w:proofErr w:type="spellEnd"/>
                </w:p>
              </w:tc>
            </w:tr>
            <w:tr w:rsidR="003D7D12" w:rsidRPr="003D7D12" w14:paraId="7BCFE773" w14:textId="77777777" w:rsidTr="006A47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1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94FFF1" w14:textId="77777777" w:rsidR="003D7D12" w:rsidRPr="003D7D12" w:rsidRDefault="003D7D12" w:rsidP="006A479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20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2B7C32" w14:textId="77777777" w:rsidR="003D7D12" w:rsidRPr="003D7D12" w:rsidRDefault="003D7D12" w:rsidP="006A4797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hAnsi="Times New Roman" w:cs="Times New Roman"/>
                      <w:color w:val="auto"/>
                      <w:lang w:val="en-US" w:eastAsia="zh-CN"/>
                    </w:rPr>
                    <w:t>Colony(cm)</w:t>
                  </w:r>
                </w:p>
              </w:tc>
              <w:tc>
                <w:tcPr>
                  <w:tcW w:w="254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48541F" w14:textId="77777777" w:rsidR="003D7D12" w:rsidRPr="003D7D12" w:rsidRDefault="003D7D12" w:rsidP="006A4797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hAnsi="Times New Roman" w:cs="Times New Roman"/>
                      <w:color w:val="auto"/>
                      <w:lang w:val="en-US" w:eastAsia="zh-CN"/>
                    </w:rPr>
                    <w:t>% inhibition of colony</w:t>
                  </w:r>
                </w:p>
              </w:tc>
            </w:tr>
            <w:tr w:rsidR="003D7D12" w:rsidRPr="003D7D12" w14:paraId="2719279A" w14:textId="77777777" w:rsidTr="006A479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1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1EF1DD6" w14:textId="77777777" w:rsidR="003D7D12" w:rsidRPr="003D7D12" w:rsidRDefault="003D7D12" w:rsidP="006A479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zh-CN"/>
                    </w:rPr>
                    <w:t xml:space="preserve">Control 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D588CB4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9.00</w:t>
                  </w: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vertAlign w:val="superscript"/>
                      <w:lang w:val="en-US" w:eastAsia="zh-CN"/>
                    </w:rPr>
                    <w:t>a1/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91AE03C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-</w:t>
                  </w:r>
                </w:p>
              </w:tc>
            </w:tr>
            <w:tr w:rsidR="003D7D12" w:rsidRPr="003D7D12" w14:paraId="34B946CF" w14:textId="77777777" w:rsidTr="006A47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19" w:type="dxa"/>
                  <w:shd w:val="clear" w:color="auto" w:fill="auto"/>
                </w:tcPr>
                <w:p w14:paraId="0B111591" w14:textId="77777777" w:rsidR="003D7D12" w:rsidRPr="003D7D12" w:rsidRDefault="003D7D12" w:rsidP="006A479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/>
                    </w:rPr>
                    <w:t>Nigrospora</w:t>
                  </w:r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 w:eastAsia="zh-CN"/>
                    </w:rPr>
                    <w:t xml:space="preserve"> </w:t>
                  </w:r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/>
                    </w:rPr>
                    <w:t xml:space="preserve"> </w:t>
                  </w:r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Cs/>
                      <w:color w:val="auto"/>
                      <w:lang w:val="en-US"/>
                    </w:rPr>
                    <w:t>spp.</w:t>
                  </w:r>
                </w:p>
              </w:tc>
              <w:tc>
                <w:tcPr>
                  <w:tcW w:w="2026" w:type="dxa"/>
                  <w:shd w:val="clear" w:color="auto" w:fill="auto"/>
                </w:tcPr>
                <w:p w14:paraId="29750E41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5.66</w:t>
                  </w: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vertAlign w:val="superscript"/>
                      <w:lang w:val="en-US" w:eastAsia="zh-CN"/>
                    </w:rPr>
                    <w:t>d</w:t>
                  </w:r>
                </w:p>
              </w:tc>
              <w:tc>
                <w:tcPr>
                  <w:tcW w:w="2547" w:type="dxa"/>
                  <w:shd w:val="clear" w:color="auto" w:fill="auto"/>
                </w:tcPr>
                <w:p w14:paraId="0AB09E65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37.02</w:t>
                  </w: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vertAlign w:val="superscript"/>
                      <w:lang w:val="en-US" w:eastAsia="zh-CN"/>
                    </w:rPr>
                    <w:t>a</w:t>
                  </w:r>
                </w:p>
              </w:tc>
            </w:tr>
            <w:tr w:rsidR="003D7D12" w:rsidRPr="003D7D12" w14:paraId="02DB3134" w14:textId="77777777" w:rsidTr="006A479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19" w:type="dxa"/>
                  <w:shd w:val="clear" w:color="auto" w:fill="auto"/>
                </w:tcPr>
                <w:p w14:paraId="42DE3CEE" w14:textId="77777777" w:rsidR="003D7D12" w:rsidRPr="003D7D12" w:rsidRDefault="003D7D12" w:rsidP="006A479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/>
                    </w:rPr>
                    <w:t xml:space="preserve">Fusarium </w:t>
                  </w:r>
                  <w:proofErr w:type="spellStart"/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/>
                    </w:rPr>
                    <w:t>chamydosporum</w:t>
                  </w:r>
                  <w:proofErr w:type="spellEnd"/>
                </w:p>
              </w:tc>
              <w:tc>
                <w:tcPr>
                  <w:tcW w:w="2026" w:type="dxa"/>
                  <w:shd w:val="clear" w:color="auto" w:fill="auto"/>
                </w:tcPr>
                <w:p w14:paraId="62D4461C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5.82</w:t>
                  </w: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vertAlign w:val="superscript"/>
                      <w:lang w:val="en-US" w:eastAsia="zh-CN"/>
                    </w:rPr>
                    <w:t>d</w:t>
                  </w:r>
                </w:p>
              </w:tc>
              <w:tc>
                <w:tcPr>
                  <w:tcW w:w="2547" w:type="dxa"/>
                  <w:shd w:val="clear" w:color="auto" w:fill="auto"/>
                </w:tcPr>
                <w:p w14:paraId="04927D3D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35.28</w:t>
                  </w: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vertAlign w:val="superscript"/>
                      <w:lang w:val="en-US" w:eastAsia="zh-CN"/>
                    </w:rPr>
                    <w:t>a</w:t>
                  </w:r>
                </w:p>
              </w:tc>
            </w:tr>
            <w:tr w:rsidR="003D7D12" w:rsidRPr="003D7D12" w14:paraId="083AD30F" w14:textId="77777777" w:rsidTr="006A47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19" w:type="dxa"/>
                  <w:shd w:val="clear" w:color="auto" w:fill="auto"/>
                </w:tcPr>
                <w:p w14:paraId="2DFB5987" w14:textId="77777777" w:rsidR="003D7D12" w:rsidRPr="003D7D12" w:rsidRDefault="003D7D12" w:rsidP="006A479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zh-CN"/>
                    </w:rPr>
                  </w:pPr>
                  <w:proofErr w:type="spellStart"/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/>
                    </w:rPr>
                    <w:t>Phoma</w:t>
                  </w:r>
                  <w:proofErr w:type="spellEnd"/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/>
                    </w:rPr>
                    <w:t>exigua</w:t>
                  </w:r>
                  <w:proofErr w:type="spellEnd"/>
                </w:p>
              </w:tc>
              <w:tc>
                <w:tcPr>
                  <w:tcW w:w="2026" w:type="dxa"/>
                  <w:shd w:val="clear" w:color="auto" w:fill="auto"/>
                </w:tcPr>
                <w:p w14:paraId="1EA66E62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6.68</w:t>
                  </w: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vertAlign w:val="superscript"/>
                      <w:lang w:val="en-US" w:eastAsia="zh-CN"/>
                    </w:rPr>
                    <w:t>b</w:t>
                  </w:r>
                </w:p>
              </w:tc>
              <w:tc>
                <w:tcPr>
                  <w:tcW w:w="2547" w:type="dxa"/>
                  <w:shd w:val="clear" w:color="auto" w:fill="auto"/>
                </w:tcPr>
                <w:p w14:paraId="71E56404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25.75</w:t>
                  </w: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vertAlign w:val="superscript"/>
                      <w:lang w:val="en-US" w:eastAsia="zh-CN"/>
                    </w:rPr>
                    <w:t>c</w:t>
                  </w:r>
                </w:p>
              </w:tc>
            </w:tr>
            <w:tr w:rsidR="003D7D12" w:rsidRPr="003D7D12" w14:paraId="260444F0" w14:textId="77777777" w:rsidTr="006A479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19" w:type="dxa"/>
                  <w:tcBorders>
                    <w:bottom w:val="nil"/>
                  </w:tcBorders>
                  <w:shd w:val="clear" w:color="auto" w:fill="auto"/>
                </w:tcPr>
                <w:p w14:paraId="53BFA59D" w14:textId="77777777" w:rsidR="003D7D12" w:rsidRPr="003D7D12" w:rsidRDefault="003D7D12" w:rsidP="006A479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zh-CN"/>
                    </w:rPr>
                  </w:pPr>
                  <w:proofErr w:type="spellStart"/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/>
                    </w:rPr>
                    <w:t>Phialopho</w:t>
                  </w:r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 w:eastAsia="zh-CN"/>
                    </w:rPr>
                    <w:t>r</w:t>
                  </w:r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/>
                    </w:rPr>
                    <w:t>a</w:t>
                  </w:r>
                  <w:proofErr w:type="spellEnd"/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/>
                      <w:color w:val="auto"/>
                      <w:lang w:val="en-US"/>
                    </w:rPr>
                    <w:t xml:space="preserve"> </w:t>
                  </w:r>
                  <w:r w:rsidRPr="003D7D12">
                    <w:rPr>
                      <w:rFonts w:ascii="Times New Roman" w:eastAsia="SimSun" w:hAnsi="Times New Roman" w:cs="Times New Roman"/>
                      <w:b w:val="0"/>
                      <w:bCs w:val="0"/>
                      <w:iCs/>
                      <w:color w:val="auto"/>
                      <w:lang w:val="en-US"/>
                    </w:rPr>
                    <w:t>spp.</w:t>
                  </w:r>
                </w:p>
              </w:tc>
              <w:tc>
                <w:tcPr>
                  <w:tcW w:w="2026" w:type="dxa"/>
                  <w:tcBorders>
                    <w:bottom w:val="nil"/>
                  </w:tcBorders>
                  <w:shd w:val="clear" w:color="auto" w:fill="auto"/>
                </w:tcPr>
                <w:p w14:paraId="7A415697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6.25</w:t>
                  </w: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vertAlign w:val="superscript"/>
                      <w:lang w:val="en-US" w:eastAsia="zh-CN"/>
                    </w:rPr>
                    <w:t>c</w:t>
                  </w:r>
                </w:p>
              </w:tc>
              <w:tc>
                <w:tcPr>
                  <w:tcW w:w="2547" w:type="dxa"/>
                  <w:tcBorders>
                    <w:bottom w:val="nil"/>
                  </w:tcBorders>
                  <w:shd w:val="clear" w:color="auto" w:fill="auto"/>
                </w:tcPr>
                <w:p w14:paraId="37A3E7E6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30.55</w:t>
                  </w: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vertAlign w:val="superscript"/>
                      <w:lang w:val="en-US" w:eastAsia="zh-CN"/>
                    </w:rPr>
                    <w:t>b</w:t>
                  </w:r>
                </w:p>
              </w:tc>
            </w:tr>
            <w:tr w:rsidR="003D7D12" w:rsidRPr="003D7D12" w14:paraId="08D62839" w14:textId="77777777" w:rsidTr="006A47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19" w:type="dxa"/>
                  <w:tcBorders>
                    <w:top w:val="nil"/>
                    <w:bottom w:val="single" w:sz="12" w:space="0" w:color="auto"/>
                  </w:tcBorders>
                  <w:shd w:val="clear" w:color="auto" w:fill="auto"/>
                </w:tcPr>
                <w:p w14:paraId="0CD571A0" w14:textId="77777777" w:rsidR="003D7D12" w:rsidRPr="003D7D12" w:rsidRDefault="003D7D12" w:rsidP="006A479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zh-CN"/>
                    </w:rPr>
                    <w:t>CV%</w:t>
                  </w:r>
                </w:p>
              </w:tc>
              <w:tc>
                <w:tcPr>
                  <w:tcW w:w="2026" w:type="dxa"/>
                  <w:tcBorders>
                    <w:top w:val="nil"/>
                    <w:bottom w:val="single" w:sz="12" w:space="0" w:color="auto"/>
                  </w:tcBorders>
                  <w:shd w:val="clear" w:color="auto" w:fill="auto"/>
                </w:tcPr>
                <w:p w14:paraId="7374B0B5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1.77</w:t>
                  </w:r>
                </w:p>
              </w:tc>
              <w:tc>
                <w:tcPr>
                  <w:tcW w:w="2547" w:type="dxa"/>
                  <w:tcBorders>
                    <w:top w:val="nil"/>
                    <w:bottom w:val="single" w:sz="12" w:space="0" w:color="auto"/>
                  </w:tcBorders>
                  <w:shd w:val="clear" w:color="auto" w:fill="auto"/>
                </w:tcPr>
                <w:p w14:paraId="5EAC08B0" w14:textId="77777777" w:rsidR="003D7D12" w:rsidRPr="003D7D12" w:rsidRDefault="003D7D12" w:rsidP="006A4797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</w:pPr>
                  <w:r w:rsidRPr="003D7D12">
                    <w:rPr>
                      <w:rFonts w:ascii="Times New Roman" w:eastAsiaTheme="minorEastAsia" w:hAnsi="Times New Roman" w:cs="Times New Roman"/>
                      <w:color w:val="auto"/>
                      <w:lang w:val="en-US" w:eastAsia="zh-CN"/>
                    </w:rPr>
                    <w:t>4.57</w:t>
                  </w:r>
                </w:p>
              </w:tc>
            </w:tr>
          </w:tbl>
          <w:p w14:paraId="1AD1D5D8" w14:textId="77777777" w:rsidR="00693E40" w:rsidRPr="00ED690B" w:rsidRDefault="00693E40" w:rsidP="006A4797">
            <w:pPr>
              <w:spacing w:line="276" w:lineRule="auto"/>
              <w:jc w:val="both"/>
              <w:rPr>
                <w:rFonts w:eastAsia="SimSun" w:cs="Times New Roman"/>
                <w:sz w:val="24"/>
                <w:szCs w:val="24"/>
                <w:lang w:val="en-US" w:eastAsia="zh-CN"/>
              </w:rPr>
            </w:pPr>
          </w:p>
        </w:tc>
      </w:tr>
      <w:tr w:rsidR="00693E40" w:rsidRPr="00ED690B" w14:paraId="7D254CE5" w14:textId="77777777" w:rsidTr="006A4797">
        <w:tc>
          <w:tcPr>
            <w:tcW w:w="7908" w:type="dxa"/>
          </w:tcPr>
          <w:p w14:paraId="13674DEE" w14:textId="66015DB0" w:rsidR="00693E40" w:rsidRPr="00ED690B" w:rsidRDefault="00693E40" w:rsidP="006A4797">
            <w:pPr>
              <w:spacing w:line="276" w:lineRule="auto"/>
              <w:jc w:val="both"/>
              <w:rPr>
                <w:rFonts w:eastAsia="SimSun" w:cs="Times New Roman"/>
                <w:sz w:val="10"/>
                <w:szCs w:val="10"/>
                <w:lang w:val="en-US" w:eastAsia="zh-CN"/>
              </w:rPr>
            </w:pPr>
            <w:r w:rsidRPr="00ED690B">
              <w:rPr>
                <w:rFonts w:eastAsia="SimSun" w:cs="Times New Roman"/>
                <w:lang w:val="en-US" w:eastAsia="zh-CN"/>
              </w:rPr>
              <w:t>1/</w:t>
            </w:r>
            <w:r w:rsidRPr="00ED690B">
              <w:rPr>
                <w:rFonts w:eastAsia="SimSun" w:cs="Times New Roman" w:hint="eastAsia"/>
                <w:lang w:val="en-US" w:eastAsia="zh-CN"/>
              </w:rPr>
              <w:t xml:space="preserve">: </w:t>
            </w:r>
            <w:r w:rsidR="003D7D12">
              <w:rPr>
                <w:rFonts w:hint="eastAsia"/>
                <w:bCs/>
                <w:color w:val="000000"/>
                <w:lang w:eastAsia="zh-CN"/>
              </w:rPr>
              <w:t>Xxxxxxxxxxxxxxxxxxxxxxxxxxxxxxxxxxxxxxxxxxxxxxxxxxxxxxxxxxxxxxxxxxxxxxx</w:t>
            </w:r>
            <w:r w:rsidR="003D7D12" w:rsidRPr="00ED690B">
              <w:rPr>
                <w:rFonts w:eastAsia="SimSun" w:cs="Times New Roman"/>
                <w:sz w:val="10"/>
                <w:szCs w:val="10"/>
                <w:lang w:val="en-US" w:eastAsia="zh-CN"/>
              </w:rPr>
              <w:t xml:space="preserve"> </w:t>
            </w:r>
          </w:p>
        </w:tc>
      </w:tr>
    </w:tbl>
    <w:p w14:paraId="1B03D831" w14:textId="77777777" w:rsidR="00693E40" w:rsidRDefault="00693E40" w:rsidP="0052199F">
      <w:pPr>
        <w:ind w:firstLine="567"/>
        <w:jc w:val="both"/>
        <w:rPr>
          <w:rFonts w:cs="Times New Roman"/>
          <w:sz w:val="24"/>
          <w:szCs w:val="24"/>
          <w:lang w:eastAsia="zh-CN"/>
        </w:rPr>
      </w:pPr>
    </w:p>
    <w:p w14:paraId="3EC83C76" w14:textId="77777777" w:rsidR="005B42E5" w:rsidRDefault="005B42E5" w:rsidP="0052199F">
      <w:pPr>
        <w:ind w:firstLine="567"/>
        <w:jc w:val="both"/>
        <w:rPr>
          <w:rFonts w:cs="Times New Roman"/>
          <w:sz w:val="24"/>
          <w:szCs w:val="24"/>
          <w:lang w:eastAsia="zh-CN"/>
        </w:rPr>
      </w:pPr>
    </w:p>
    <w:p w14:paraId="47F72E51" w14:textId="77777777" w:rsidR="009B2837" w:rsidRPr="00693E40" w:rsidRDefault="009B2837" w:rsidP="0052199F">
      <w:pPr>
        <w:ind w:firstLine="567"/>
        <w:jc w:val="both"/>
        <w:rPr>
          <w:rFonts w:cs="Times New Roman"/>
          <w:sz w:val="24"/>
          <w:szCs w:val="24"/>
          <w:lang w:eastAsia="zh-CN"/>
        </w:rPr>
      </w:pPr>
    </w:p>
    <w:p w14:paraId="465EABBB" w14:textId="676AEDC7" w:rsidR="00C2508C" w:rsidRPr="0066613C" w:rsidRDefault="00C2508C" w:rsidP="00C2508C">
      <w:pPr>
        <w:jc w:val="both"/>
        <w:rPr>
          <w:rFonts w:cs="Times New Roman"/>
          <w:b/>
          <w:bCs/>
          <w:sz w:val="24"/>
          <w:szCs w:val="24"/>
        </w:rPr>
      </w:pPr>
      <w:r w:rsidRPr="0066613C">
        <w:rPr>
          <w:rFonts w:cs="Times New Roman"/>
          <w:b/>
          <w:bCs/>
          <w:sz w:val="24"/>
          <w:szCs w:val="24"/>
        </w:rPr>
        <w:lastRenderedPageBreak/>
        <w:t>Discussion</w:t>
      </w:r>
      <w:r w:rsidR="00E468A3">
        <w:rPr>
          <w:rFonts w:cs="Times New Roman"/>
          <w:b/>
          <w:bCs/>
          <w:sz w:val="24"/>
          <w:szCs w:val="24"/>
        </w:rPr>
        <w:t xml:space="preserve"> (</w:t>
      </w:r>
      <w:r w:rsidR="00E0664E" w:rsidRPr="00E468A3">
        <w:rPr>
          <w:rFonts w:cs="Times New Roman"/>
          <w:b/>
          <w:bCs/>
          <w:color w:val="FF0000"/>
          <w:sz w:val="24"/>
          <w:szCs w:val="24"/>
        </w:rPr>
        <w:t>with cited references</w:t>
      </w:r>
      <w:r w:rsidR="00E0664E">
        <w:rPr>
          <w:rFonts w:cs="Times New Roman"/>
          <w:b/>
          <w:bCs/>
          <w:sz w:val="24"/>
          <w:szCs w:val="24"/>
        </w:rPr>
        <w:t>)</w:t>
      </w:r>
      <w:r w:rsidR="00A65514">
        <w:rPr>
          <w:rFonts w:cs="Times New Roman"/>
          <w:b/>
          <w:bCs/>
          <w:sz w:val="24"/>
          <w:szCs w:val="24"/>
        </w:rPr>
        <w:t xml:space="preserve"> 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(Time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s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 xml:space="preserve"> new roman 12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, Bold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)</w:t>
      </w:r>
    </w:p>
    <w:p w14:paraId="38EEF0FD" w14:textId="77777777" w:rsidR="0066613C" w:rsidRPr="0066613C" w:rsidRDefault="0066613C" w:rsidP="00C2508C">
      <w:pPr>
        <w:jc w:val="both"/>
        <w:rPr>
          <w:rFonts w:cs="Times New Roman"/>
        </w:rPr>
      </w:pPr>
    </w:p>
    <w:p w14:paraId="419FDB66" w14:textId="3F5E34B2" w:rsidR="005751B4" w:rsidRPr="005751B4" w:rsidRDefault="005751B4" w:rsidP="00653A92">
      <w:pPr>
        <w:spacing w:before="200"/>
        <w:ind w:firstLine="567"/>
        <w:jc w:val="both"/>
        <w:rPr>
          <w:rFonts w:eastAsia="Times New Roman" w:cs="Times New Roman"/>
          <w:sz w:val="24"/>
          <w:szCs w:val="24"/>
        </w:rPr>
      </w:pPr>
      <w:r w:rsidRPr="005751B4">
        <w:rPr>
          <w:rFonts w:eastAsia="Times New Roman" w:cs="Times New Roman"/>
          <w:sz w:val="24"/>
          <w:szCs w:val="24"/>
        </w:rPr>
        <w:t>The discussion part, it wo</w:t>
      </w:r>
      <w:r w:rsidR="009334AD">
        <w:rPr>
          <w:rFonts w:eastAsia="Times New Roman" w:cs="Times New Roman"/>
          <w:sz w:val="24"/>
          <w:szCs w:val="24"/>
        </w:rPr>
        <w:t>uld be compared your result wit</w:t>
      </w:r>
      <w:r w:rsidR="009334AD">
        <w:rPr>
          <w:rFonts w:cs="Times New Roman" w:hint="eastAsia"/>
          <w:sz w:val="24"/>
          <w:szCs w:val="24"/>
          <w:lang w:eastAsia="zh-CN"/>
        </w:rPr>
        <w:t>h</w:t>
      </w:r>
      <w:r w:rsidR="001D3AB1">
        <w:rPr>
          <w:rFonts w:eastAsia="Times New Roman" w:cs="Times New Roman"/>
          <w:sz w:val="24"/>
          <w:szCs w:val="24"/>
        </w:rPr>
        <w:t xml:space="preserve"> the other research works with</w:t>
      </w:r>
      <w:r w:rsidRPr="005751B4">
        <w:rPr>
          <w:rFonts w:eastAsia="Times New Roman" w:cs="Times New Roman"/>
          <w:sz w:val="24"/>
          <w:szCs w:val="24"/>
        </w:rPr>
        <w:t xml:space="preserve"> reference cited.  Compare your results that as same as others or contradict to the other with references cited. Recommendation, suggestion, comment, and summary must be included in the last paragraph. </w:t>
      </w:r>
      <w:r w:rsidR="00A65514" w:rsidRPr="00A65514">
        <w:rPr>
          <w:rFonts w:eastAsia="Times New Roman" w:cs="Times New Roman"/>
          <w:color w:val="FF0000"/>
          <w:sz w:val="24"/>
          <w:szCs w:val="24"/>
          <w:lang w:val="en-US"/>
        </w:rPr>
        <w:t>(Time</w:t>
      </w:r>
      <w:r w:rsidR="00A65514" w:rsidRPr="00A65514">
        <w:rPr>
          <w:rFonts w:cs="Times New Roman" w:hint="eastAsia"/>
          <w:color w:val="FF0000"/>
          <w:sz w:val="24"/>
          <w:szCs w:val="24"/>
          <w:lang w:val="en-US" w:eastAsia="zh-CN"/>
        </w:rPr>
        <w:t>s</w:t>
      </w:r>
      <w:r w:rsidR="00A65514" w:rsidRPr="00A65514">
        <w:rPr>
          <w:rFonts w:eastAsia="Times New Roman" w:cs="Times New Roman"/>
          <w:color w:val="FF0000"/>
          <w:sz w:val="24"/>
          <w:szCs w:val="24"/>
          <w:lang w:val="en-US"/>
        </w:rPr>
        <w:t xml:space="preserve"> new roman 1</w:t>
      </w:r>
      <w:r w:rsidR="00A65514" w:rsidRPr="00A65514">
        <w:rPr>
          <w:rFonts w:cs="Times New Roman" w:hint="eastAsia"/>
          <w:color w:val="FF0000"/>
          <w:sz w:val="24"/>
          <w:szCs w:val="24"/>
          <w:lang w:val="en-US" w:eastAsia="zh-CN"/>
        </w:rPr>
        <w:t>2</w:t>
      </w:r>
      <w:r w:rsidR="00A65514" w:rsidRPr="00A65514">
        <w:rPr>
          <w:rFonts w:eastAsia="Times New Roman" w:cs="Times New Roman"/>
          <w:color w:val="FF0000"/>
          <w:sz w:val="24"/>
          <w:szCs w:val="24"/>
          <w:lang w:val="en-US"/>
        </w:rPr>
        <w:t>)</w:t>
      </w:r>
    </w:p>
    <w:p w14:paraId="2CB0A874" w14:textId="77777777" w:rsidR="005751B4" w:rsidRPr="005751B4" w:rsidRDefault="005751B4" w:rsidP="005751B4">
      <w:pPr>
        <w:jc w:val="both"/>
        <w:rPr>
          <w:rFonts w:eastAsia="Times New Roman" w:cs="Times New Roman"/>
          <w:sz w:val="24"/>
          <w:szCs w:val="24"/>
        </w:rPr>
      </w:pPr>
    </w:p>
    <w:p w14:paraId="103B4029" w14:textId="77777777" w:rsidR="006265BF" w:rsidRDefault="006265BF" w:rsidP="00C2508C">
      <w:pPr>
        <w:jc w:val="both"/>
        <w:rPr>
          <w:rFonts w:cs="Times New Roman"/>
          <w:b/>
          <w:bCs/>
          <w:sz w:val="24"/>
          <w:szCs w:val="24"/>
          <w:lang w:eastAsia="zh-CN"/>
        </w:rPr>
      </w:pPr>
    </w:p>
    <w:p w14:paraId="4C192C73" w14:textId="7CC4FF9A" w:rsidR="00C2508C" w:rsidRPr="0066613C" w:rsidRDefault="007577F8" w:rsidP="00C2508C">
      <w:pPr>
        <w:jc w:val="both"/>
        <w:rPr>
          <w:rFonts w:cs="Times New Roman"/>
          <w:b/>
          <w:bCs/>
          <w:sz w:val="24"/>
          <w:szCs w:val="24"/>
        </w:rPr>
      </w:pPr>
      <w:r w:rsidRPr="007577F8">
        <w:rPr>
          <w:rFonts w:ascii="Arial" w:hAnsi="Arial" w:cs="Arial"/>
          <w:b/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0E52C" wp14:editId="169734DA">
                <wp:simplePos x="0" y="0"/>
                <wp:positionH relativeFrom="column">
                  <wp:posOffset>1477341</wp:posOffset>
                </wp:positionH>
                <wp:positionV relativeFrom="paragraph">
                  <wp:posOffset>68995</wp:posOffset>
                </wp:positionV>
                <wp:extent cx="3537585" cy="1065530"/>
                <wp:effectExtent l="0" t="0" r="0" b="0"/>
                <wp:wrapNone/>
                <wp:docPr id="4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877721">
                          <a:off x="0" y="0"/>
                          <a:ext cx="3537585" cy="106553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BA7604" w14:textId="77777777" w:rsidR="006A4546" w:rsidRDefault="006A4546" w:rsidP="006A45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C00D5">
                              <w:rPr>
                                <w:rFonts w:ascii="Arial Black" w:hAnsi="Arial Black"/>
                                <w:outline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dash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0E52C" id="_x0000_s1032" type="#_x0000_t202" style="position:absolute;left:0;text-align:left;margin-left:116.35pt;margin-top:5.45pt;width:278.55pt;height:83.9pt;rotation:-205097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" filled="f" stroked="f">
                <o:lock v:ext="edit" shapetype="t"/>
                <v:textbox style="mso-fit-shape-to-text:t">
                  <w:txbxContent>
                    <w:p w14:paraId="06BA7604" w14:textId="77777777" w:rsidR="006A4546" w:rsidRDefault="006A4546" w:rsidP="006A454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C00D5">
                        <w:rPr>
                          <w:rFonts w:ascii="Arial Black" w:hAnsi="Arial Black"/>
                          <w:outline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dash"/>
                            <w14:round/>
                          </w14:textOutline>
                          <w14:textFill>
                            <w14:noFill/>
                          </w14:textFill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C2508C" w:rsidRPr="0066613C">
        <w:rPr>
          <w:rFonts w:cs="Times New Roman"/>
          <w:b/>
          <w:bCs/>
          <w:sz w:val="24"/>
          <w:szCs w:val="24"/>
        </w:rPr>
        <w:t>Acknowledgement</w:t>
      </w:r>
      <w:r w:rsidR="003A5F20">
        <w:rPr>
          <w:rFonts w:cs="Times New Roman"/>
          <w:b/>
          <w:bCs/>
          <w:sz w:val="24"/>
          <w:szCs w:val="24"/>
        </w:rPr>
        <w:t>s</w:t>
      </w:r>
      <w:r w:rsidR="00A65514">
        <w:rPr>
          <w:rFonts w:cs="Times New Roman"/>
          <w:b/>
          <w:bCs/>
          <w:sz w:val="24"/>
          <w:szCs w:val="24"/>
        </w:rPr>
        <w:t xml:space="preserve"> 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(Time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s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 xml:space="preserve"> new roman 12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, Bold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)</w:t>
      </w:r>
    </w:p>
    <w:p w14:paraId="7CCB2385" w14:textId="4F11340A" w:rsidR="0066613C" w:rsidRPr="0066613C" w:rsidRDefault="0066613C" w:rsidP="00C2508C">
      <w:pPr>
        <w:jc w:val="both"/>
        <w:rPr>
          <w:rFonts w:cs="Times New Roman"/>
        </w:rPr>
      </w:pPr>
    </w:p>
    <w:p w14:paraId="181EAD2A" w14:textId="1A95CCE2" w:rsidR="00C2508C" w:rsidRPr="005B42E5" w:rsidRDefault="005B42E5" w:rsidP="005B42E5">
      <w:pPr>
        <w:ind w:firstLine="567"/>
        <w:jc w:val="both"/>
        <w:rPr>
          <w:rFonts w:cs="Times New Roman"/>
          <w:color w:val="000000" w:themeColor="text1"/>
          <w:lang w:val="en-US" w:eastAsia="zh-CN"/>
        </w:rPr>
      </w:pPr>
      <w:r w:rsidRPr="005B42E5">
        <w:rPr>
          <w:rFonts w:cs="Times New Roman"/>
          <w:color w:val="000000" w:themeColor="text1"/>
          <w:lang w:val="en-US" w:eastAsia="zh-CN"/>
        </w:rPr>
        <w:t>Acknowledgments of people, grants, funds, etc. should be placed in this section. The names of funding organizations should be written in full.</w:t>
      </w:r>
      <w:r w:rsidR="00A65514">
        <w:rPr>
          <w:rFonts w:cs="Times New Roman"/>
          <w:color w:val="000000" w:themeColor="text1"/>
          <w:lang w:val="en-US" w:eastAsia="zh-CN"/>
        </w:rPr>
        <w:t xml:space="preserve"> </w:t>
      </w:r>
      <w:r w:rsidR="00A65514" w:rsidRPr="00A65514">
        <w:rPr>
          <w:rFonts w:cs="Times New Roman"/>
          <w:color w:val="FF0000"/>
          <w:lang w:val="en-US" w:eastAsia="zh-CN"/>
        </w:rPr>
        <w:t>(Times new roman 10)</w:t>
      </w:r>
    </w:p>
    <w:p w14:paraId="6BE5E3DF" w14:textId="2B8CC124" w:rsidR="0066613C" w:rsidRDefault="0066613C" w:rsidP="00C2508C">
      <w:pPr>
        <w:jc w:val="both"/>
        <w:rPr>
          <w:rFonts w:cs="Times New Roman"/>
          <w:b/>
          <w:bCs/>
          <w:sz w:val="24"/>
          <w:szCs w:val="24"/>
        </w:rPr>
      </w:pPr>
    </w:p>
    <w:p w14:paraId="70D08F17" w14:textId="4B789D70" w:rsidR="005B42E5" w:rsidRDefault="005B42E5" w:rsidP="005B42E5">
      <w:pPr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1DA32469" w14:textId="64107D7B" w:rsidR="005B42E5" w:rsidRDefault="005B42E5" w:rsidP="005B42E5">
      <w:pPr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51F03705" w14:textId="6E8665B8" w:rsidR="005B42E5" w:rsidRDefault="005B42E5" w:rsidP="005B42E5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5B42E5">
        <w:rPr>
          <w:rFonts w:cs="Times New Roman"/>
          <w:b/>
          <w:bCs/>
          <w:sz w:val="24"/>
          <w:szCs w:val="24"/>
          <w:lang w:val="en-US"/>
        </w:rPr>
        <w:t>Conflicts of interest</w:t>
      </w:r>
      <w:r w:rsidR="00A65514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(Time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s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 xml:space="preserve"> new roman 12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, Bold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)</w:t>
      </w:r>
    </w:p>
    <w:p w14:paraId="2BAC5B13" w14:textId="4F0D4A26" w:rsidR="005B42E5" w:rsidRDefault="005B42E5" w:rsidP="005B42E5">
      <w:pPr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1BBD4C96" w14:textId="04A33F9E" w:rsidR="005B42E5" w:rsidRPr="00A65514" w:rsidRDefault="005B42E5" w:rsidP="005B42E5">
      <w:pPr>
        <w:jc w:val="both"/>
        <w:rPr>
          <w:rFonts w:cs="Times New Roman"/>
          <w:color w:val="FF0000"/>
          <w:lang/>
        </w:rPr>
      </w:pPr>
      <w:r>
        <w:rPr>
          <w:rFonts w:cs="Times New Roman"/>
          <w:b/>
          <w:bCs/>
          <w:sz w:val="24"/>
          <w:szCs w:val="24"/>
          <w:lang w:val="en-US"/>
        </w:rPr>
        <w:tab/>
      </w:r>
      <w:r w:rsidRPr="005B42E5">
        <w:rPr>
          <w:rFonts w:cs="Times New Roman"/>
          <w:lang/>
        </w:rPr>
        <w:t>The authors declare no conflict of interest</w:t>
      </w:r>
      <w:r>
        <w:rPr>
          <w:rFonts w:cs="Times New Roman"/>
          <w:lang/>
        </w:rPr>
        <w:t>.</w:t>
      </w:r>
      <w:r w:rsidR="00A65514">
        <w:rPr>
          <w:rFonts w:cs="Times New Roman"/>
          <w:lang/>
        </w:rPr>
        <w:t xml:space="preserve"> </w:t>
      </w:r>
      <w:r w:rsidR="00A65514" w:rsidRPr="00A65514">
        <w:rPr>
          <w:rFonts w:cs="Times New Roman"/>
          <w:color w:val="FF0000"/>
          <w:lang/>
        </w:rPr>
        <w:t>(Times new roman 10)</w:t>
      </w:r>
    </w:p>
    <w:p w14:paraId="46C3D42E" w14:textId="77777777" w:rsidR="005B42E5" w:rsidRDefault="005B42E5" w:rsidP="005B42E5">
      <w:pPr>
        <w:jc w:val="both"/>
        <w:rPr>
          <w:rFonts w:cs="Times New Roman"/>
          <w:lang/>
        </w:rPr>
      </w:pPr>
    </w:p>
    <w:p w14:paraId="31932CB2" w14:textId="0EDEE8BD" w:rsidR="005B42E5" w:rsidRDefault="005B42E5" w:rsidP="005B42E5">
      <w:pPr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45340BAD" w14:textId="20411B67" w:rsidR="005B42E5" w:rsidRPr="005B42E5" w:rsidRDefault="005B42E5" w:rsidP="005B42E5">
      <w:pPr>
        <w:ind w:firstLine="567"/>
        <w:jc w:val="both"/>
        <w:rPr>
          <w:rFonts w:cs="Times New Roman"/>
          <w:lang w:val="nl-NL"/>
        </w:rPr>
      </w:pPr>
      <w:r w:rsidRPr="007577F8">
        <w:rPr>
          <w:rFonts w:cs="Times New Roman"/>
          <w:highlight w:val="yellow"/>
          <w:lang/>
        </w:rPr>
        <w:t>(</w:t>
      </w:r>
      <w:r w:rsidRPr="005B42E5">
        <w:rPr>
          <w:rFonts w:cs="Times New Roman"/>
          <w:highlight w:val="yellow"/>
          <w:lang/>
        </w:rPr>
        <w:t xml:space="preserve">Conflicts of interest must be declared by the authors in the International Journal of Agricultural Technology (IJAT). </w:t>
      </w:r>
      <w:r w:rsidRPr="005B42E5">
        <w:rPr>
          <w:rFonts w:cs="Times New Roman"/>
          <w:highlight w:val="yellow"/>
          <w:lang w:val="en-US"/>
        </w:rPr>
        <w:t>Authors should disclose any potential conflicts of interest which could influence the published research article including financial, personal and institutional affiliations to maintain the integrity of review and decision-making processes.</w:t>
      </w:r>
      <w:r w:rsidRPr="005B42E5">
        <w:rPr>
          <w:rFonts w:cs="Times New Roman"/>
          <w:highlight w:val="yellow"/>
          <w:lang/>
        </w:rPr>
        <w:t xml:space="preserve"> In the manuscript, authors should explicitly state any conflicts of interest or declare "The authors declare no conflict of interest" if applicable.</w:t>
      </w:r>
      <w:r>
        <w:rPr>
          <w:rFonts w:cs="Times New Roman"/>
          <w:lang/>
        </w:rPr>
        <w:t>)</w:t>
      </w:r>
    </w:p>
    <w:p w14:paraId="6D63C404" w14:textId="5CC0658F" w:rsidR="00653A92" w:rsidRDefault="00653A92" w:rsidP="00C2508C">
      <w:pPr>
        <w:jc w:val="both"/>
        <w:rPr>
          <w:rFonts w:cs="Times New Roman"/>
          <w:b/>
          <w:bCs/>
          <w:color w:val="FF0000"/>
          <w:sz w:val="24"/>
          <w:szCs w:val="24"/>
          <w:lang w:val="en-US" w:eastAsia="zh-CN"/>
        </w:rPr>
      </w:pPr>
    </w:p>
    <w:p w14:paraId="2763BDC6" w14:textId="4A970FED" w:rsidR="00653A92" w:rsidRDefault="00653A92" w:rsidP="00C2508C">
      <w:pPr>
        <w:jc w:val="both"/>
        <w:rPr>
          <w:rFonts w:cs="Times New Roman"/>
          <w:b/>
          <w:bCs/>
          <w:color w:val="FF0000"/>
          <w:sz w:val="24"/>
          <w:szCs w:val="24"/>
          <w:lang w:val="en-US" w:eastAsia="zh-CN"/>
        </w:rPr>
      </w:pPr>
    </w:p>
    <w:p w14:paraId="38741332" w14:textId="0EFDFEA7" w:rsidR="00C2508C" w:rsidRDefault="00C2508C" w:rsidP="00C2508C">
      <w:pPr>
        <w:jc w:val="both"/>
        <w:rPr>
          <w:rFonts w:cs="Times New Roman"/>
          <w:b/>
          <w:bCs/>
          <w:sz w:val="24"/>
          <w:szCs w:val="24"/>
        </w:rPr>
      </w:pPr>
      <w:r w:rsidRPr="0066613C">
        <w:rPr>
          <w:rFonts w:cs="Times New Roman"/>
          <w:b/>
          <w:bCs/>
          <w:sz w:val="24"/>
          <w:szCs w:val="24"/>
        </w:rPr>
        <w:t>References</w:t>
      </w:r>
      <w:r w:rsidR="00A65514">
        <w:rPr>
          <w:rFonts w:cs="Times New Roman"/>
          <w:b/>
          <w:bCs/>
          <w:sz w:val="24"/>
          <w:szCs w:val="24"/>
        </w:rPr>
        <w:t xml:space="preserve"> 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>(Time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s</w:t>
      </w:r>
      <w:r w:rsidR="00A65514" w:rsidRPr="005751B4">
        <w:rPr>
          <w:rFonts w:eastAsia="Times New Roman" w:cs="Times New Roman"/>
          <w:b/>
          <w:bCs/>
          <w:color w:val="FF0000"/>
          <w:sz w:val="24"/>
          <w:szCs w:val="24"/>
          <w:lang w:val="en-US"/>
        </w:rPr>
        <w:t xml:space="preserve"> new roman 12</w:t>
      </w:r>
      <w:r w:rsidR="00A65514">
        <w:rPr>
          <w:rFonts w:cs="Times New Roman" w:hint="eastAsia"/>
          <w:b/>
          <w:bCs/>
          <w:color w:val="FF0000"/>
          <w:sz w:val="24"/>
          <w:szCs w:val="24"/>
          <w:lang w:val="en-US" w:eastAsia="zh-CN"/>
        </w:rPr>
        <w:t>, Bold)</w:t>
      </w:r>
    </w:p>
    <w:p w14:paraId="0FDC3E84" w14:textId="3831C666" w:rsidR="005B42E5" w:rsidRDefault="005B42E5" w:rsidP="00C2508C">
      <w:pPr>
        <w:jc w:val="both"/>
        <w:rPr>
          <w:rFonts w:cs="Times New Roman"/>
          <w:b/>
          <w:bCs/>
          <w:sz w:val="24"/>
          <w:szCs w:val="24"/>
        </w:rPr>
      </w:pPr>
    </w:p>
    <w:p w14:paraId="680511AF" w14:textId="5C64C211" w:rsidR="005B42E5" w:rsidRPr="005B42E5" w:rsidRDefault="005B42E5" w:rsidP="005B42E5">
      <w:pPr>
        <w:jc w:val="both"/>
        <w:rPr>
          <w:rFonts w:cs="Times New Roman"/>
          <w:lang/>
        </w:rPr>
      </w:pPr>
      <w:r w:rsidRPr="005B42E5">
        <w:rPr>
          <w:rFonts w:cs="Times New Roman"/>
          <w:highlight w:val="yellow"/>
          <w:lang w:val="en-US"/>
        </w:rPr>
        <w:t>The</w:t>
      </w:r>
      <w:r w:rsidRPr="005B42E5">
        <w:rPr>
          <w:rFonts w:cs="Times New Roman"/>
          <w:highlight w:val="yellow"/>
          <w:lang/>
        </w:rPr>
        <w:t xml:space="preserve"> referenced documents (including citations in tables and legends) should be listed individually at the end of the manuscript</w:t>
      </w:r>
      <w:r w:rsidRPr="005B42E5">
        <w:rPr>
          <w:rFonts w:cs="Times New Roman" w:hint="eastAsia"/>
          <w:highlight w:val="yellow"/>
          <w:lang/>
        </w:rPr>
        <w:t xml:space="preserve"> and</w:t>
      </w:r>
      <w:r w:rsidRPr="005B42E5">
        <w:rPr>
          <w:rFonts w:cs="Times New Roman"/>
          <w:highlight w:val="yellow"/>
          <w:lang w:val="en-US"/>
        </w:rPr>
        <w:t xml:space="preserve"> </w:t>
      </w:r>
      <w:r w:rsidRPr="005B42E5">
        <w:rPr>
          <w:rFonts w:cs="Times New Roman"/>
          <w:highlight w:val="yellow"/>
        </w:rPr>
        <w:t>sorted alphabetically</w:t>
      </w:r>
      <w:r w:rsidRPr="005B42E5">
        <w:rPr>
          <w:rFonts w:cs="Times New Roman"/>
          <w:highlight w:val="yellow"/>
          <w:lang/>
        </w:rPr>
        <w:t>. All references must be in English, if reference document is in other languages, the author must translate them into English. Sample references as bellow:</w:t>
      </w:r>
      <w:r w:rsidR="00A65514" w:rsidRPr="007577F8">
        <w:rPr>
          <w:rFonts w:cs="Times New Roman"/>
          <w:highlight w:val="yellow"/>
          <w:lang/>
        </w:rPr>
        <w:t xml:space="preserve"> </w:t>
      </w:r>
      <w:r w:rsidR="00A65514" w:rsidRPr="007577F8">
        <w:rPr>
          <w:rFonts w:eastAsia="Times New Roman" w:cs="Times New Roman"/>
          <w:color w:val="FF0000"/>
          <w:highlight w:val="yellow"/>
          <w:lang w:val="en-US"/>
        </w:rPr>
        <w:t>(Time</w:t>
      </w:r>
      <w:r w:rsidR="00A65514" w:rsidRPr="007577F8">
        <w:rPr>
          <w:rFonts w:cs="Times New Roman" w:hint="eastAsia"/>
          <w:color w:val="FF0000"/>
          <w:highlight w:val="yellow"/>
          <w:lang w:val="en-US" w:eastAsia="zh-CN"/>
        </w:rPr>
        <w:t>s</w:t>
      </w:r>
      <w:r w:rsidR="00A65514" w:rsidRPr="007577F8">
        <w:rPr>
          <w:rFonts w:eastAsia="Times New Roman" w:cs="Times New Roman"/>
          <w:color w:val="FF0000"/>
          <w:highlight w:val="yellow"/>
          <w:lang w:val="en-US"/>
        </w:rPr>
        <w:t xml:space="preserve"> new roman 1</w:t>
      </w:r>
      <w:r w:rsidR="00A65514" w:rsidRPr="007577F8">
        <w:rPr>
          <w:rFonts w:cs="Times New Roman" w:hint="eastAsia"/>
          <w:color w:val="FF0000"/>
          <w:highlight w:val="yellow"/>
          <w:lang w:val="en-US" w:eastAsia="zh-CN"/>
        </w:rPr>
        <w:t>0</w:t>
      </w:r>
      <w:r w:rsidR="00A65514" w:rsidRPr="007577F8">
        <w:rPr>
          <w:rFonts w:eastAsia="Times New Roman" w:cs="Times New Roman"/>
          <w:color w:val="FF0000"/>
          <w:highlight w:val="yellow"/>
          <w:lang w:val="en-US"/>
        </w:rPr>
        <w:t>)</w:t>
      </w:r>
    </w:p>
    <w:p w14:paraId="1AA4AAB1" w14:textId="26EC5E4E" w:rsidR="005B42E5" w:rsidRPr="005B42E5" w:rsidRDefault="005B42E5" w:rsidP="00C2508C">
      <w:pPr>
        <w:jc w:val="both"/>
        <w:rPr>
          <w:rFonts w:cs="Times New Roman"/>
        </w:rPr>
      </w:pPr>
    </w:p>
    <w:p w14:paraId="58113CD4" w14:textId="36E804FC" w:rsidR="0066613C" w:rsidRPr="005B42E5" w:rsidRDefault="0066613C" w:rsidP="00C2508C">
      <w:pPr>
        <w:jc w:val="both"/>
        <w:rPr>
          <w:rFonts w:cs="Times New Roman"/>
        </w:rPr>
      </w:pPr>
    </w:p>
    <w:p w14:paraId="28577ECA" w14:textId="7A00E7FF" w:rsidR="005751B4" w:rsidRPr="005B42E5" w:rsidRDefault="005751B4" w:rsidP="005751B4">
      <w:pPr>
        <w:ind w:left="567" w:hanging="567"/>
        <w:contextualSpacing/>
        <w:jc w:val="both"/>
        <w:rPr>
          <w:rFonts w:eastAsia="Times New Roman" w:cs="Times New Roman"/>
          <w:b/>
          <w:bCs/>
        </w:rPr>
      </w:pPr>
      <w:r w:rsidRPr="005B42E5">
        <w:rPr>
          <w:rFonts w:eastAsia="Times New Roman" w:cs="Times New Roman"/>
          <w:b/>
          <w:bCs/>
        </w:rPr>
        <w:t xml:space="preserve">Journal </w:t>
      </w:r>
      <w:r w:rsidR="00A65514">
        <w:rPr>
          <w:rFonts w:eastAsia="Times New Roman" w:cs="Times New Roman"/>
          <w:b/>
          <w:bCs/>
        </w:rPr>
        <w:t>article</w:t>
      </w:r>
    </w:p>
    <w:p w14:paraId="3FA7C2D5" w14:textId="568BE4E4" w:rsidR="005751B4" w:rsidRDefault="005751B4" w:rsidP="005751B4">
      <w:pPr>
        <w:ind w:left="567" w:hanging="567"/>
        <w:contextualSpacing/>
        <w:jc w:val="both"/>
        <w:rPr>
          <w:rFonts w:eastAsia="Times New Roman" w:cs="Times New Roman"/>
        </w:rPr>
      </w:pPr>
      <w:r w:rsidRPr="005B42E5">
        <w:rPr>
          <w:rFonts w:eastAsia="Times New Roman" w:cs="Times New Roman"/>
        </w:rPr>
        <w:t>Abdin, M. Z. and Ilah, A. (2007). Plant regeneration through somatic embryogenesis from stem and petiole explant of chicory (</w:t>
      </w:r>
      <w:r w:rsidRPr="005B42E5">
        <w:rPr>
          <w:rFonts w:eastAsia="Times New Roman" w:cs="Times New Roman"/>
          <w:i/>
        </w:rPr>
        <w:t>Cichorium intybus</w:t>
      </w:r>
      <w:r w:rsidRPr="005B42E5">
        <w:rPr>
          <w:rFonts w:eastAsia="Times New Roman" w:cs="Times New Roman"/>
        </w:rPr>
        <w:t xml:space="preserve"> L). Indian Journal </w:t>
      </w:r>
      <w:r w:rsidR="00A65514" w:rsidRPr="005B42E5">
        <w:rPr>
          <w:rFonts w:eastAsia="Times New Roman" w:cs="Times New Roman"/>
        </w:rPr>
        <w:t>of Biotechnology</w:t>
      </w:r>
      <w:r w:rsidR="000B3FD2" w:rsidRPr="005B42E5">
        <w:rPr>
          <w:rFonts w:eastAsia="Times New Roman" w:cs="Times New Roman"/>
        </w:rPr>
        <w:t>,</w:t>
      </w:r>
      <w:r w:rsidRPr="005B42E5">
        <w:rPr>
          <w:rFonts w:eastAsia="Times New Roman" w:cs="Times New Roman"/>
        </w:rPr>
        <w:t xml:space="preserve"> 6:250-255.</w:t>
      </w:r>
    </w:p>
    <w:p w14:paraId="51389909" w14:textId="77777777" w:rsidR="00A65514" w:rsidRPr="005B42E5" w:rsidRDefault="00A65514" w:rsidP="005751B4">
      <w:pPr>
        <w:ind w:left="567" w:hanging="567"/>
        <w:contextualSpacing/>
        <w:jc w:val="both"/>
        <w:rPr>
          <w:rFonts w:eastAsia="Times New Roman" w:cs="Times New Roman"/>
        </w:rPr>
      </w:pPr>
    </w:p>
    <w:p w14:paraId="21EA28BE" w14:textId="7F56BE39" w:rsidR="005751B4" w:rsidRDefault="005751B4" w:rsidP="005751B4">
      <w:pPr>
        <w:ind w:left="567" w:hanging="567"/>
        <w:contextualSpacing/>
        <w:jc w:val="both"/>
        <w:rPr>
          <w:rFonts w:eastAsia="Times New Roman" w:cs="Times New Roman"/>
          <w:lang w:val="en-IN"/>
        </w:rPr>
      </w:pPr>
    </w:p>
    <w:p w14:paraId="7A3D3CBD" w14:textId="77777777" w:rsidR="007577F8" w:rsidRPr="005B42E5" w:rsidRDefault="007577F8" w:rsidP="005751B4">
      <w:pPr>
        <w:ind w:left="567" w:hanging="567"/>
        <w:contextualSpacing/>
        <w:jc w:val="both"/>
        <w:rPr>
          <w:rFonts w:eastAsia="Times New Roman" w:cs="Times New Roman"/>
          <w:lang w:val="en-IN"/>
        </w:rPr>
      </w:pPr>
    </w:p>
    <w:p w14:paraId="2F29BFD1" w14:textId="0281DCCA" w:rsidR="005751B4" w:rsidRPr="005B42E5" w:rsidRDefault="005751B4" w:rsidP="005751B4">
      <w:pPr>
        <w:ind w:left="567" w:hanging="567"/>
        <w:contextualSpacing/>
        <w:jc w:val="both"/>
        <w:rPr>
          <w:rFonts w:eastAsia="Times New Roman" w:cs="Times New Roman"/>
          <w:b/>
          <w:bCs/>
          <w:lang w:val="en-IN"/>
        </w:rPr>
      </w:pPr>
      <w:r w:rsidRPr="005B42E5">
        <w:rPr>
          <w:rFonts w:eastAsia="Times New Roman" w:cs="Times New Roman"/>
          <w:b/>
          <w:bCs/>
          <w:lang w:val="en-IN"/>
        </w:rPr>
        <w:lastRenderedPageBreak/>
        <w:t>Textbook</w:t>
      </w:r>
    </w:p>
    <w:p w14:paraId="6FB070A4" w14:textId="77777777" w:rsidR="005751B4" w:rsidRPr="005B42E5" w:rsidRDefault="005751B4" w:rsidP="005751B4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14:paraId="5EDE3ADD" w14:textId="77777777" w:rsidR="005751B4" w:rsidRPr="005B42E5" w:rsidRDefault="005751B4" w:rsidP="005751B4">
      <w:pPr>
        <w:autoSpaceDE w:val="0"/>
        <w:autoSpaceDN w:val="0"/>
        <w:adjustRightInd w:val="0"/>
        <w:ind w:left="567" w:hanging="567"/>
        <w:jc w:val="both"/>
        <w:rPr>
          <w:rFonts w:eastAsia="Times New Roman" w:cs="Times New Roman"/>
        </w:rPr>
      </w:pPr>
      <w:r w:rsidRPr="005B42E5">
        <w:rPr>
          <w:rFonts w:eastAsia="Times New Roman" w:cs="Times New Roman"/>
        </w:rPr>
        <w:t xml:space="preserve">Vasseur, J., Dubois, J., Hilbert, J. L. and </w:t>
      </w:r>
      <w:proofErr w:type="spellStart"/>
      <w:r w:rsidRPr="005B42E5">
        <w:rPr>
          <w:rFonts w:eastAsia="Times New Roman" w:cs="Times New Roman"/>
        </w:rPr>
        <w:t>Couillerot</w:t>
      </w:r>
      <w:proofErr w:type="spellEnd"/>
      <w:r w:rsidRPr="005B42E5">
        <w:rPr>
          <w:rFonts w:eastAsia="Times New Roman" w:cs="Times New Roman"/>
        </w:rPr>
        <w:t>, J.</w:t>
      </w:r>
      <w:r w:rsidRPr="005B42E5">
        <w:rPr>
          <w:rFonts w:eastAsia="Times New Roman" w:cs="Times New Roman" w:hint="eastAsia"/>
          <w:lang w:eastAsia="zh-CN"/>
        </w:rPr>
        <w:t xml:space="preserve"> </w:t>
      </w:r>
      <w:r w:rsidRPr="005B42E5">
        <w:rPr>
          <w:rFonts w:eastAsia="Times New Roman" w:cs="Times New Roman"/>
        </w:rPr>
        <w:t>P. (1995). Somatic embryogenesis in chicory (</w:t>
      </w:r>
      <w:r w:rsidRPr="005B42E5">
        <w:rPr>
          <w:rFonts w:eastAsia="Times New Roman" w:cs="Times New Roman"/>
          <w:i/>
        </w:rPr>
        <w:t>Cichorium</w:t>
      </w:r>
      <w:r w:rsidRPr="005B42E5">
        <w:rPr>
          <w:rFonts w:eastAsia="Times New Roman" w:cs="Times New Roman"/>
        </w:rPr>
        <w:t xml:space="preserve"> species). In: Bajaj YS ed. Biotechnology in agriculture and forestry, Berlin, Springer Verlag</w:t>
      </w:r>
      <w:r w:rsidRPr="005B42E5">
        <w:rPr>
          <w:rFonts w:eastAsia="Times New Roman" w:cs="Times New Roman" w:hint="eastAsia"/>
          <w:lang w:eastAsia="zh-CN"/>
        </w:rPr>
        <w:t>, pp.</w:t>
      </w:r>
      <w:r w:rsidRPr="005B42E5">
        <w:rPr>
          <w:rFonts w:eastAsia="Times New Roman" w:cs="Times New Roman"/>
        </w:rPr>
        <w:t xml:space="preserve"> 125-137.</w:t>
      </w:r>
    </w:p>
    <w:p w14:paraId="0E8510B9" w14:textId="77777777" w:rsidR="005751B4" w:rsidRPr="005B42E5" w:rsidRDefault="005751B4" w:rsidP="005751B4">
      <w:pPr>
        <w:autoSpaceDE w:val="0"/>
        <w:autoSpaceDN w:val="0"/>
        <w:adjustRightInd w:val="0"/>
        <w:ind w:left="567" w:hanging="567"/>
        <w:jc w:val="both"/>
        <w:rPr>
          <w:rFonts w:eastAsia="Times New Roman" w:cs="Times New Roman"/>
          <w:bCs/>
        </w:rPr>
      </w:pPr>
    </w:p>
    <w:p w14:paraId="21DF33EB" w14:textId="77777777" w:rsidR="005751B4" w:rsidRPr="005B42E5" w:rsidRDefault="005751B4" w:rsidP="005751B4">
      <w:pPr>
        <w:autoSpaceDE w:val="0"/>
        <w:autoSpaceDN w:val="0"/>
        <w:adjustRightInd w:val="0"/>
        <w:ind w:left="567" w:hanging="567"/>
        <w:jc w:val="both"/>
        <w:rPr>
          <w:rFonts w:eastAsia="Times New Roman" w:cs="Times New Roman"/>
          <w:b/>
        </w:rPr>
      </w:pPr>
      <w:r w:rsidRPr="005B42E5">
        <w:rPr>
          <w:rFonts w:eastAsia="Times New Roman" w:cs="Times New Roman"/>
          <w:b/>
        </w:rPr>
        <w:t>International Conference</w:t>
      </w:r>
    </w:p>
    <w:p w14:paraId="0AD78661" w14:textId="6206C990" w:rsidR="005751B4" w:rsidRPr="005B42E5" w:rsidRDefault="005751B4" w:rsidP="005751B4">
      <w:pPr>
        <w:autoSpaceDE w:val="0"/>
        <w:autoSpaceDN w:val="0"/>
        <w:adjustRightInd w:val="0"/>
        <w:ind w:left="567" w:hanging="567"/>
        <w:jc w:val="both"/>
        <w:rPr>
          <w:rFonts w:eastAsia="Times New Roman" w:cs="Times New Roman"/>
        </w:rPr>
      </w:pPr>
      <w:r w:rsidRPr="005B42E5">
        <w:rPr>
          <w:rFonts w:eastAsia="Times New Roman" w:cs="Times New Roman"/>
        </w:rPr>
        <w:t>Yeung, E. C., Aitken, J., Biondi, S.</w:t>
      </w:r>
      <w:r w:rsidRPr="005B42E5">
        <w:rPr>
          <w:rFonts w:eastAsia="Times New Roman" w:cs="Times New Roman" w:hint="eastAsia"/>
          <w:lang w:eastAsia="zh-CN"/>
        </w:rPr>
        <w:t xml:space="preserve"> </w:t>
      </w:r>
      <w:r w:rsidRPr="005B42E5">
        <w:rPr>
          <w:rFonts w:eastAsia="Times New Roman" w:cs="Times New Roman"/>
        </w:rPr>
        <w:t xml:space="preserve">and Thorpe, T. A. (1981). Somatic embryogenesis from Coffea callus and protoplast. </w:t>
      </w:r>
      <w:proofErr w:type="spellStart"/>
      <w:r w:rsidRPr="005B42E5">
        <w:rPr>
          <w:rFonts w:eastAsia="Times New Roman" w:cs="Times New Roman"/>
        </w:rPr>
        <w:t>VI</w:t>
      </w:r>
      <w:r w:rsidRPr="005B42E5">
        <w:rPr>
          <w:rFonts w:eastAsia="Times New Roman" w:cs="Times New Roman"/>
          <w:vertAlign w:val="superscript"/>
        </w:rPr>
        <w:t>th</w:t>
      </w:r>
      <w:proofErr w:type="spellEnd"/>
      <w:r w:rsidRPr="005B42E5">
        <w:rPr>
          <w:rFonts w:eastAsia="Times New Roman" w:cs="Times New Roman"/>
        </w:rPr>
        <w:t xml:space="preserve"> International Conference </w:t>
      </w:r>
      <w:r w:rsidR="00A65514" w:rsidRPr="005B42E5">
        <w:rPr>
          <w:rFonts w:eastAsia="Times New Roman" w:cs="Times New Roman"/>
        </w:rPr>
        <w:t>of Plant</w:t>
      </w:r>
      <w:r w:rsidRPr="005B42E5">
        <w:rPr>
          <w:rFonts w:eastAsia="Times New Roman" w:cs="Times New Roman"/>
        </w:rPr>
        <w:t xml:space="preserve"> Tissue and Cell Culture, Minneapolis, MN, 137</w:t>
      </w:r>
      <w:r w:rsidRPr="005B42E5">
        <w:rPr>
          <w:rFonts w:eastAsia="Times New Roman" w:cs="Times New Roman" w:hint="eastAsia"/>
          <w:lang w:eastAsia="zh-CN"/>
        </w:rPr>
        <w:t xml:space="preserve"> p</w:t>
      </w:r>
      <w:r w:rsidRPr="005B42E5">
        <w:rPr>
          <w:rFonts w:eastAsia="Times New Roman" w:cs="Times New Roman"/>
        </w:rPr>
        <w:t>.</w:t>
      </w:r>
    </w:p>
    <w:p w14:paraId="094B0012" w14:textId="77777777" w:rsidR="005751B4" w:rsidRPr="005B42E5" w:rsidRDefault="005751B4" w:rsidP="005751B4">
      <w:pPr>
        <w:jc w:val="both"/>
        <w:rPr>
          <w:rFonts w:eastAsia="Times New Roman" w:cs="Times New Roman"/>
          <w:lang w:val="en-IN" w:eastAsia="zh-CN"/>
        </w:rPr>
      </w:pPr>
    </w:p>
    <w:p w14:paraId="1D4E7B4C" w14:textId="77777777" w:rsidR="005751B4" w:rsidRPr="005B42E5" w:rsidRDefault="005751B4" w:rsidP="005751B4">
      <w:pPr>
        <w:jc w:val="both"/>
        <w:rPr>
          <w:rFonts w:eastAsia="Times New Roman" w:cs="Times New Roman"/>
          <w:lang w:val="en-IN" w:eastAsia="zh-CN"/>
        </w:rPr>
      </w:pPr>
    </w:p>
    <w:p w14:paraId="66DCD465" w14:textId="77777777" w:rsidR="005751B4" w:rsidRPr="005B42E5" w:rsidRDefault="005751B4" w:rsidP="005751B4">
      <w:pPr>
        <w:jc w:val="both"/>
        <w:rPr>
          <w:rFonts w:eastAsia="Times New Roman" w:cs="Times New Roman"/>
          <w:b/>
          <w:bCs/>
          <w:lang w:val="en-IN" w:eastAsia="zh-CN"/>
        </w:rPr>
      </w:pPr>
      <w:r w:rsidRPr="005B42E5">
        <w:rPr>
          <w:rFonts w:eastAsia="Times New Roman" w:cs="Times New Roman"/>
          <w:b/>
          <w:bCs/>
          <w:lang w:val="en-IN" w:eastAsia="zh-CN"/>
        </w:rPr>
        <w:t>Thesis</w:t>
      </w:r>
    </w:p>
    <w:p w14:paraId="40CD12F7" w14:textId="77777777" w:rsidR="005751B4" w:rsidRPr="005B42E5" w:rsidRDefault="005751B4" w:rsidP="005751B4">
      <w:pPr>
        <w:jc w:val="both"/>
        <w:rPr>
          <w:rFonts w:eastAsia="Times New Roman" w:cs="Times New Roman"/>
          <w:b/>
          <w:bCs/>
          <w:lang w:val="en-IN" w:eastAsia="zh-CN"/>
        </w:rPr>
      </w:pPr>
    </w:p>
    <w:p w14:paraId="155020C3" w14:textId="58C68A14" w:rsidR="005751B4" w:rsidRPr="005B42E5" w:rsidRDefault="005751B4" w:rsidP="00A65514">
      <w:pPr>
        <w:ind w:left="567" w:hanging="567"/>
        <w:jc w:val="both"/>
        <w:rPr>
          <w:rFonts w:eastAsia="Times New Roman" w:cs="Times New Roman"/>
          <w:lang w:val="en-IN" w:eastAsia="zh-CN"/>
        </w:rPr>
      </w:pPr>
      <w:r w:rsidRPr="005B42E5">
        <w:rPr>
          <w:rFonts w:eastAsia="Times New Roman" w:cs="Times New Roman"/>
          <w:lang w:val="en-IN" w:eastAsia="zh-CN"/>
        </w:rPr>
        <w:t xml:space="preserve">Malapit, G (2001). Low Temperature PECVD Diamond and DLC Thin Films.  (Master Thesis). University of the </w:t>
      </w:r>
      <w:proofErr w:type="spellStart"/>
      <w:r w:rsidRPr="005B42E5">
        <w:rPr>
          <w:rFonts w:eastAsia="Times New Roman" w:cs="Times New Roman"/>
          <w:lang w:val="en-IN" w:eastAsia="zh-CN"/>
        </w:rPr>
        <w:t>Philipines</w:t>
      </w:r>
      <w:proofErr w:type="spellEnd"/>
      <w:r w:rsidRPr="005B42E5">
        <w:rPr>
          <w:rFonts w:eastAsia="Times New Roman" w:cs="Times New Roman"/>
          <w:lang w:val="en-IN" w:eastAsia="zh-CN"/>
        </w:rPr>
        <w:t xml:space="preserve"> Diliman, Philippines. </w:t>
      </w:r>
    </w:p>
    <w:p w14:paraId="3E059023" w14:textId="77777777" w:rsidR="005751B4" w:rsidRPr="005B42E5" w:rsidRDefault="005751B4" w:rsidP="005751B4">
      <w:pPr>
        <w:jc w:val="both"/>
        <w:rPr>
          <w:rFonts w:eastAsia="Times New Roman" w:cs="Times New Roman"/>
          <w:b/>
          <w:bCs/>
          <w:lang w:val="en-IN" w:eastAsia="zh-CN"/>
        </w:rPr>
      </w:pPr>
    </w:p>
    <w:p w14:paraId="0A22F196" w14:textId="77777777" w:rsidR="00A65514" w:rsidRDefault="00A65514" w:rsidP="005751B4">
      <w:pPr>
        <w:jc w:val="both"/>
        <w:rPr>
          <w:rFonts w:eastAsia="Times New Roman" w:cs="Times New Roman"/>
          <w:b/>
          <w:bCs/>
          <w:lang w:val="en-IN" w:eastAsia="zh-CN"/>
        </w:rPr>
      </w:pPr>
    </w:p>
    <w:p w14:paraId="76776A80" w14:textId="53AC0AB0" w:rsidR="005751B4" w:rsidRPr="005B42E5" w:rsidRDefault="005751B4" w:rsidP="005751B4">
      <w:pPr>
        <w:jc w:val="both"/>
        <w:rPr>
          <w:rFonts w:eastAsia="Times New Roman" w:cs="Times New Roman"/>
          <w:b/>
          <w:bCs/>
          <w:lang w:val="en-IN"/>
        </w:rPr>
      </w:pPr>
      <w:r w:rsidRPr="005B42E5">
        <w:rPr>
          <w:rFonts w:eastAsia="Times New Roman" w:cs="Times New Roman" w:hint="eastAsia"/>
          <w:b/>
          <w:bCs/>
          <w:lang w:val="en-IN" w:eastAsia="zh-CN"/>
        </w:rPr>
        <w:t>Online</w:t>
      </w:r>
    </w:p>
    <w:p w14:paraId="5E3D9DE5" w14:textId="77777777" w:rsidR="005751B4" w:rsidRPr="005B42E5" w:rsidRDefault="005751B4" w:rsidP="005751B4">
      <w:pPr>
        <w:jc w:val="both"/>
        <w:rPr>
          <w:rFonts w:eastAsia="Times New Roman" w:cs="Times New Roman"/>
          <w:b/>
          <w:bCs/>
          <w:lang w:val="en-IN"/>
        </w:rPr>
      </w:pPr>
    </w:p>
    <w:p w14:paraId="7CDF3B85" w14:textId="77777777" w:rsidR="005751B4" w:rsidRPr="005B42E5" w:rsidRDefault="005751B4" w:rsidP="005751B4">
      <w:pPr>
        <w:jc w:val="both"/>
        <w:rPr>
          <w:rFonts w:eastAsia="Times New Roman" w:cs="Times New Roman"/>
          <w:lang w:val="en-IN"/>
        </w:rPr>
      </w:pPr>
      <w:r w:rsidRPr="005B42E5">
        <w:rPr>
          <w:rFonts w:eastAsia="Times New Roman" w:cs="Times New Roman"/>
          <w:lang w:val="en-IN"/>
        </w:rPr>
        <w:t xml:space="preserve">Clay, R. (2008). Science vs ideology: Psychologists fight back about the misuse </w:t>
      </w:r>
    </w:p>
    <w:p w14:paraId="1AFB5BA6" w14:textId="77777777" w:rsidR="005751B4" w:rsidRPr="005B42E5" w:rsidRDefault="005751B4" w:rsidP="005751B4">
      <w:pPr>
        <w:ind w:firstLine="567"/>
        <w:jc w:val="both"/>
        <w:rPr>
          <w:rFonts w:eastAsia="Times New Roman" w:cs="Times New Roman"/>
          <w:lang w:val="en-IN"/>
        </w:rPr>
      </w:pPr>
      <w:r w:rsidRPr="005B42E5">
        <w:rPr>
          <w:rFonts w:eastAsia="Times New Roman" w:cs="Times New Roman"/>
          <w:lang w:val="en-IN"/>
        </w:rPr>
        <w:t xml:space="preserve">of research. Monitor on </w:t>
      </w:r>
      <w:proofErr w:type="spellStart"/>
      <w:r w:rsidRPr="005B42E5">
        <w:rPr>
          <w:rFonts w:eastAsia="Times New Roman" w:cs="Times New Roman"/>
          <w:lang w:val="en-IN"/>
        </w:rPr>
        <w:t>Phychology</w:t>
      </w:r>
      <w:proofErr w:type="spellEnd"/>
      <w:r w:rsidRPr="005B42E5">
        <w:rPr>
          <w:rFonts w:eastAsia="Times New Roman" w:cs="Times New Roman"/>
          <w:lang w:val="en-IN"/>
        </w:rPr>
        <w:t xml:space="preserve"> 39(6). Retrieved from </w:t>
      </w:r>
      <w:r w:rsidRPr="005B42E5">
        <w:rPr>
          <w:rFonts w:eastAsia="Times New Roman" w:cs="Times New Roman"/>
          <w:lang w:val="en-IN"/>
        </w:rPr>
        <w:tab/>
      </w:r>
      <w:hyperlink r:id="rId13" w:history="1">
        <w:r w:rsidRPr="005B42E5">
          <w:rPr>
            <w:rFonts w:eastAsia="Times New Roman" w:cs="Times New Roman"/>
            <w:color w:val="0000FF"/>
            <w:u w:val="single"/>
            <w:lang w:val="en-IN"/>
          </w:rPr>
          <w:t>http://www.apa.org/monitor/</w:t>
        </w:r>
      </w:hyperlink>
    </w:p>
    <w:p w14:paraId="37F7AC39" w14:textId="77777777" w:rsidR="005751B4" w:rsidRPr="005B42E5" w:rsidRDefault="005751B4" w:rsidP="005751B4">
      <w:pPr>
        <w:jc w:val="both"/>
        <w:rPr>
          <w:rFonts w:eastAsia="Times New Roman" w:cs="Times New Roman"/>
          <w:lang w:val="en-IN"/>
        </w:rPr>
      </w:pPr>
    </w:p>
    <w:p w14:paraId="3396D409" w14:textId="77777777" w:rsidR="00C57115" w:rsidRPr="005B42E5" w:rsidRDefault="00C57115" w:rsidP="005751B4">
      <w:pPr>
        <w:ind w:left="567" w:hanging="567"/>
        <w:jc w:val="both"/>
        <w:rPr>
          <w:rFonts w:cs="Times New Roman"/>
          <w:lang w:val="en-IN" w:eastAsia="zh-CN"/>
        </w:rPr>
      </w:pPr>
    </w:p>
    <w:p w14:paraId="3C512221" w14:textId="3A63E6C5" w:rsidR="00C57115" w:rsidRPr="005B42E5" w:rsidRDefault="00C57115" w:rsidP="005751B4">
      <w:pPr>
        <w:ind w:left="567" w:hanging="567"/>
        <w:jc w:val="both"/>
        <w:rPr>
          <w:rFonts w:cs="Times New Roman"/>
          <w:color w:val="FF0000"/>
          <w:lang w:val="en-IN"/>
        </w:rPr>
      </w:pPr>
      <w:r w:rsidRPr="005B42E5">
        <w:rPr>
          <w:rFonts w:cs="Times New Roman"/>
          <w:color w:val="FF0000"/>
          <w:lang w:val="en-IN"/>
        </w:rPr>
        <w:t>NOTE: Please follow up our author</w:t>
      </w:r>
      <w:r w:rsidR="00A65514">
        <w:rPr>
          <w:rFonts w:cs="Times New Roman"/>
          <w:color w:val="FF0000"/>
          <w:lang w:val="en-IN"/>
        </w:rPr>
        <w:t xml:space="preserve"> guidelines</w:t>
      </w:r>
      <w:r w:rsidRPr="005B42E5">
        <w:rPr>
          <w:rFonts w:cs="Times New Roman"/>
          <w:color w:val="FF0000"/>
          <w:lang w:val="en-IN"/>
        </w:rPr>
        <w:t xml:space="preserve">. </w:t>
      </w:r>
    </w:p>
    <w:p w14:paraId="0F97230F" w14:textId="77777777" w:rsidR="00C57115" w:rsidRPr="005B42E5" w:rsidRDefault="00C57115" w:rsidP="005751B4">
      <w:pPr>
        <w:ind w:left="567" w:hanging="567"/>
        <w:jc w:val="both"/>
        <w:rPr>
          <w:rFonts w:cs="Times New Roman"/>
          <w:color w:val="FF0000"/>
          <w:lang w:val="en-IN"/>
        </w:rPr>
      </w:pPr>
    </w:p>
    <w:p w14:paraId="3428AC79" w14:textId="77777777" w:rsidR="0066613C" w:rsidRPr="005B42E5" w:rsidRDefault="00C57115" w:rsidP="005751B4">
      <w:pPr>
        <w:ind w:left="567" w:hanging="567"/>
        <w:jc w:val="both"/>
        <w:rPr>
          <w:rFonts w:cs="Times New Roman"/>
          <w:lang w:val="en-IN"/>
        </w:rPr>
      </w:pPr>
      <w:r w:rsidRPr="005B42E5">
        <w:rPr>
          <w:rFonts w:asciiTheme="minorHAnsi" w:hAnsiTheme="minorHAnsi" w:cs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326FA" wp14:editId="5FA76EF8">
                <wp:simplePos x="0" y="0"/>
                <wp:positionH relativeFrom="column">
                  <wp:posOffset>916084</wp:posOffset>
                </wp:positionH>
                <wp:positionV relativeFrom="paragraph">
                  <wp:posOffset>251928</wp:posOffset>
                </wp:positionV>
                <wp:extent cx="3537585" cy="1065530"/>
                <wp:effectExtent l="0" t="0" r="0" b="0"/>
                <wp:wrapNone/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877721">
                          <a:off x="0" y="0"/>
                          <a:ext cx="3537585" cy="106553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97BE30" w14:textId="77777777" w:rsidR="006A4546" w:rsidRDefault="006A4546" w:rsidP="006A45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AC00D5">
                              <w:rPr>
                                <w:rFonts w:ascii="Arial Black" w:hAnsi="Arial Black"/>
                                <w:outline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dash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Templte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326FA" id="WordArt 7" o:spid="_x0000_s1033" type="#_x0000_t202" style="position:absolute;left:0;text-align:left;margin-left:72.15pt;margin-top:19.85pt;width:278.55pt;height:83.9pt;rotation:-205097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" filled="f" stroked="f">
                <o:lock v:ext="edit" shapetype="t"/>
                <v:textbox style="mso-fit-shape-to-text:t">
                  <w:txbxContent>
                    <w:p w14:paraId="6697BE30" w14:textId="77777777" w:rsidR="006A4546" w:rsidRDefault="006A4546" w:rsidP="006A454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AC00D5">
                        <w:rPr>
                          <w:rFonts w:ascii="Arial Black" w:hAnsi="Arial Black"/>
                          <w:outline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dash"/>
                            <w14:round/>
                          </w14:textOutline>
                          <w14:textFill>
                            <w14:noFill/>
                          </w14:textFill>
                        </w:rPr>
                        <w:t>Templte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66613C" w:rsidRPr="005B42E5" w:rsidSect="00653A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  <w:numRestart w:val="eachPage"/>
      </w:footnotePr>
      <w:pgSz w:w="12242" w:h="15842" w:code="1"/>
      <w:pgMar w:top="2275" w:right="2275" w:bottom="2275" w:left="2275" w:header="1134" w:footer="1134" w:gutter="0"/>
      <w:pgNumType w:start="50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6F61" w14:textId="77777777" w:rsidR="00E95E32" w:rsidRDefault="00E95E32">
      <w:r>
        <w:separator/>
      </w:r>
    </w:p>
  </w:endnote>
  <w:endnote w:type="continuationSeparator" w:id="0">
    <w:p w14:paraId="5EA3D512" w14:textId="77777777" w:rsidR="00E95E32" w:rsidRDefault="00E9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awasde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28F8" w14:textId="77777777" w:rsidR="0046238A" w:rsidRDefault="0046238A" w:rsidP="00AC516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3AB1">
      <w:rPr>
        <w:rStyle w:val="PageNumber"/>
        <w:noProof/>
      </w:rPr>
      <w:t>506</w:t>
    </w:r>
    <w:r>
      <w:rPr>
        <w:rStyle w:val="PageNumber"/>
      </w:rPr>
      <w:fldChar w:fldCharType="end"/>
    </w:r>
  </w:p>
  <w:p w14:paraId="57829526" w14:textId="77777777" w:rsidR="0046238A" w:rsidRDefault="0046238A">
    <w:pPr>
      <w:pStyle w:val="Footer"/>
      <w:ind w:right="360" w:firstLine="360"/>
      <w:rPr>
        <w:lang w:eastAsia="zh-CN"/>
      </w:rPr>
    </w:pPr>
  </w:p>
  <w:p w14:paraId="47A0B197" w14:textId="77777777" w:rsidR="00653A92" w:rsidRDefault="00653A92">
    <w:pPr>
      <w:pStyle w:val="Footer"/>
      <w:ind w:right="360" w:firstLine="360"/>
      <w:rPr>
        <w:lang w:eastAsia="zh-CN"/>
      </w:rPr>
    </w:pPr>
  </w:p>
  <w:p w14:paraId="7AC9BF13" w14:textId="77777777" w:rsidR="00653A92" w:rsidRDefault="00653A92">
    <w:pPr>
      <w:pStyle w:val="Footer"/>
      <w:ind w:right="360" w:firstLine="360"/>
      <w:rPr>
        <w:lang w:eastAsia="zh-CN"/>
      </w:rPr>
    </w:pPr>
  </w:p>
  <w:p w14:paraId="28B43836" w14:textId="77777777" w:rsidR="00653A92" w:rsidRDefault="00653A92">
    <w:pPr>
      <w:pStyle w:val="Footer"/>
      <w:ind w:right="360" w:firstLine="360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12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20AA1" w14:textId="77777777" w:rsidR="00653A92" w:rsidRDefault="00E468A3">
        <w:pPr>
          <w:pStyle w:val="Footer"/>
          <w:jc w:val="right"/>
          <w:rPr>
            <w:noProof/>
            <w:lang w:eastAsia="zh-CN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AB1">
          <w:rPr>
            <w:noProof/>
          </w:rPr>
          <w:t>505</w:t>
        </w:r>
        <w:r>
          <w:rPr>
            <w:noProof/>
          </w:rPr>
          <w:fldChar w:fldCharType="end"/>
        </w:r>
      </w:p>
      <w:p w14:paraId="01AE9F7A" w14:textId="77777777" w:rsidR="00653A92" w:rsidRDefault="00653A92">
        <w:pPr>
          <w:pStyle w:val="Footer"/>
          <w:jc w:val="right"/>
          <w:rPr>
            <w:noProof/>
            <w:lang w:eastAsia="zh-CN"/>
          </w:rPr>
        </w:pPr>
      </w:p>
      <w:p w14:paraId="2328CEC2" w14:textId="77777777" w:rsidR="00E468A3" w:rsidRDefault="00000000">
        <w:pPr>
          <w:pStyle w:val="Footer"/>
          <w:jc w:val="right"/>
        </w:pPr>
      </w:p>
    </w:sdtContent>
  </w:sdt>
  <w:p w14:paraId="6F90AE3C" w14:textId="77777777" w:rsidR="0046238A" w:rsidRDefault="0046238A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F58E" w14:textId="77777777" w:rsidR="006D113F" w:rsidRDefault="006D1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CF75" w14:textId="77777777" w:rsidR="00E95E32" w:rsidRDefault="00E95E32">
      <w:r>
        <w:separator/>
      </w:r>
    </w:p>
  </w:footnote>
  <w:footnote w:type="continuationSeparator" w:id="0">
    <w:p w14:paraId="4B3A25EF" w14:textId="77777777" w:rsidR="00E95E32" w:rsidRDefault="00E95E32">
      <w:r>
        <w:continuationSeparator/>
      </w:r>
    </w:p>
  </w:footnote>
  <w:footnote w:id="1">
    <w:p w14:paraId="1C26C7FC" w14:textId="5AF753C0" w:rsidR="005751B4" w:rsidRPr="003A5F20" w:rsidRDefault="005751B4" w:rsidP="003A5F20">
      <w:pPr>
        <w:pStyle w:val="FootnoteText"/>
        <w:jc w:val="both"/>
        <w:rPr>
          <w:sz w:val="20"/>
        </w:rPr>
      </w:pPr>
      <w:r w:rsidRPr="003A5F20">
        <w:rPr>
          <w:rStyle w:val="FootnoteReference"/>
          <w:b/>
          <w:sz w:val="20"/>
        </w:rPr>
        <w:footnoteRef/>
      </w:r>
      <w:r w:rsidRPr="003A5F20">
        <w:rPr>
          <w:b/>
          <w:sz w:val="20"/>
        </w:rPr>
        <w:t xml:space="preserve"> Corresponding </w:t>
      </w:r>
      <w:r w:rsidR="003A5F20">
        <w:rPr>
          <w:b/>
          <w:sz w:val="20"/>
        </w:rPr>
        <w:t>A</w:t>
      </w:r>
      <w:r w:rsidRPr="003A5F20">
        <w:rPr>
          <w:b/>
          <w:sz w:val="20"/>
        </w:rPr>
        <w:t xml:space="preserve">uthor: </w:t>
      </w:r>
      <w:r w:rsidRPr="003A5F20">
        <w:rPr>
          <w:bCs/>
          <w:sz w:val="20"/>
        </w:rPr>
        <w:t>Rehman, R. U.;</w:t>
      </w:r>
      <w:r w:rsidRPr="003A5F20">
        <w:rPr>
          <w:b/>
          <w:sz w:val="20"/>
        </w:rPr>
        <w:t xml:space="preserve"> </w:t>
      </w:r>
      <w:r w:rsidRPr="003A5F20">
        <w:rPr>
          <w:b/>
          <w:bCs/>
          <w:sz w:val="20"/>
        </w:rPr>
        <w:t>Email:</w:t>
      </w:r>
      <w:r w:rsidRPr="003A5F20">
        <w:rPr>
          <w:sz w:val="20"/>
        </w:rPr>
        <w:t xml:space="preserve">  </w:t>
      </w:r>
      <w:r w:rsidR="00A65514" w:rsidRPr="00A65514">
        <w:rPr>
          <w:sz w:val="20"/>
        </w:rPr>
        <w:t>rreiazbiores@gmail.com</w:t>
      </w:r>
      <w:r w:rsidR="00A65514">
        <w:rPr>
          <w:sz w:val="20"/>
        </w:rPr>
        <w:t xml:space="preserve"> </w:t>
      </w:r>
      <w:r w:rsidR="00A65514" w:rsidRPr="003A5F20">
        <w:rPr>
          <w:rFonts w:cs="Times New Roman"/>
          <w:b/>
          <w:bCs/>
          <w:color w:val="FF0000"/>
          <w:sz w:val="20"/>
        </w:rPr>
        <w:t>(Time new roman 10)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C5A0" w14:textId="77777777" w:rsidR="006D113F" w:rsidRDefault="006D1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FF50" w14:textId="77777777" w:rsidR="009746C7" w:rsidRDefault="009746C7" w:rsidP="009746C7">
    <w:pPr>
      <w:pStyle w:val="Header"/>
      <w:jc w:val="right"/>
      <w:rPr>
        <w:lang w:eastAsia="zh-CN"/>
      </w:rPr>
    </w:pPr>
    <w:r>
      <w:t>International Journal of Agricultural Technology 201</w:t>
    </w:r>
    <w:r>
      <w:rPr>
        <w:rFonts w:hint="eastAsia"/>
        <w:lang w:eastAsia="zh-CN"/>
      </w:rPr>
      <w:t>9</w:t>
    </w:r>
    <w:r>
      <w:t xml:space="preserve"> Vol. 1</w:t>
    </w:r>
    <w:r>
      <w:rPr>
        <w:rFonts w:hint="eastAsia"/>
        <w:lang w:eastAsia="zh-CN"/>
      </w:rPr>
      <w:t>5</w:t>
    </w:r>
    <w:r>
      <w:t>(</w:t>
    </w:r>
    <w:r>
      <w:rPr>
        <w:rFonts w:hint="eastAsia"/>
        <w:lang w:eastAsia="zh-CN"/>
      </w:rPr>
      <w:t>x</w:t>
    </w:r>
    <w:r>
      <w:t xml:space="preserve">): </w:t>
    </w:r>
    <w:r>
      <w:rPr>
        <w:rFonts w:hint="eastAsia"/>
        <w:lang w:eastAsia="zh-CN"/>
      </w:rPr>
      <w:t>xxx-xxx</w:t>
    </w:r>
    <w:r>
      <w:t xml:space="preserve"> </w:t>
    </w:r>
  </w:p>
  <w:p w14:paraId="68B885BD" w14:textId="77777777" w:rsidR="0046238A" w:rsidRPr="009746C7" w:rsidRDefault="0046238A" w:rsidP="00FF11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8925" w14:textId="77777777" w:rsidR="009746C7" w:rsidRDefault="009746C7" w:rsidP="009746C7">
    <w:pPr>
      <w:pStyle w:val="Header"/>
      <w:jc w:val="right"/>
      <w:rPr>
        <w:lang w:eastAsia="zh-CN"/>
      </w:rPr>
    </w:pPr>
    <w:bookmarkStart w:id="0" w:name="_Hlk187755653"/>
    <w:bookmarkStart w:id="1" w:name="_Hlk187755654"/>
    <w:r>
      <w:t>International Journal of Agricultural Technology 201</w:t>
    </w:r>
    <w:r>
      <w:rPr>
        <w:rFonts w:hint="eastAsia"/>
        <w:lang w:eastAsia="zh-CN"/>
      </w:rPr>
      <w:t>9</w:t>
    </w:r>
    <w:r>
      <w:t xml:space="preserve"> Vol. 1</w:t>
    </w:r>
    <w:r>
      <w:rPr>
        <w:rFonts w:hint="eastAsia"/>
        <w:lang w:eastAsia="zh-CN"/>
      </w:rPr>
      <w:t>5</w:t>
    </w:r>
    <w:r>
      <w:t>(</w:t>
    </w:r>
    <w:r>
      <w:rPr>
        <w:rFonts w:hint="eastAsia"/>
        <w:lang w:eastAsia="zh-CN"/>
      </w:rPr>
      <w:t>x</w:t>
    </w:r>
    <w:r>
      <w:t xml:space="preserve">): </w:t>
    </w:r>
    <w:r>
      <w:rPr>
        <w:rFonts w:hint="eastAsia"/>
        <w:lang w:eastAsia="zh-CN"/>
      </w:rPr>
      <w:t>xxx-xxx</w:t>
    </w:r>
    <w:r>
      <w:t xml:space="preserve"> </w:t>
    </w:r>
  </w:p>
  <w:p w14:paraId="5B233525" w14:textId="77777777" w:rsidR="009746C7" w:rsidRDefault="009746C7" w:rsidP="009746C7">
    <w:pPr>
      <w:pStyle w:val="Header"/>
      <w:jc w:val="right"/>
      <w:rPr>
        <w:lang w:eastAsia="zh-CN"/>
      </w:rPr>
    </w:pPr>
    <w:r>
      <w:t xml:space="preserve">Available online </w:t>
    </w:r>
    <w:r w:rsidRPr="009746C7">
      <w:t>http://www.ijat-aatsea.com</w:t>
    </w:r>
    <w:r>
      <w:t xml:space="preserve"> </w:t>
    </w:r>
  </w:p>
  <w:p w14:paraId="70BAAB13" w14:textId="089C5DD8" w:rsidR="0046238A" w:rsidRPr="00E468A3" w:rsidRDefault="009746C7" w:rsidP="009746C7">
    <w:pPr>
      <w:pStyle w:val="Header"/>
      <w:jc w:val="right"/>
    </w:pPr>
    <w:r>
      <w:t>ISSN: 2630-0192 (Online)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E7BB3"/>
    <w:multiLevelType w:val="hybridMultilevel"/>
    <w:tmpl w:val="A336E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158C8"/>
    <w:multiLevelType w:val="hybridMultilevel"/>
    <w:tmpl w:val="1E4E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F3808"/>
    <w:multiLevelType w:val="multilevel"/>
    <w:tmpl w:val="9B0C9AFE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A0C25"/>
    <w:multiLevelType w:val="multilevel"/>
    <w:tmpl w:val="050C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4356B"/>
    <w:multiLevelType w:val="multilevel"/>
    <w:tmpl w:val="050C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174E4E"/>
    <w:multiLevelType w:val="multilevel"/>
    <w:tmpl w:val="8C5C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47FA2"/>
    <w:multiLevelType w:val="multilevel"/>
    <w:tmpl w:val="7BCC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746476">
    <w:abstractNumId w:val="1"/>
  </w:num>
  <w:num w:numId="2" w16cid:durableId="547960582">
    <w:abstractNumId w:val="6"/>
  </w:num>
  <w:num w:numId="3" w16cid:durableId="945238340">
    <w:abstractNumId w:val="5"/>
  </w:num>
  <w:num w:numId="4" w16cid:durableId="1097598166">
    <w:abstractNumId w:val="4"/>
  </w:num>
  <w:num w:numId="5" w16cid:durableId="896668710">
    <w:abstractNumId w:val="3"/>
  </w:num>
  <w:num w:numId="6" w16cid:durableId="1738170068">
    <w:abstractNumId w:val="2"/>
  </w:num>
  <w:num w:numId="7" w16cid:durableId="14826936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F0"/>
    <w:rsid w:val="00000706"/>
    <w:rsid w:val="00002DF1"/>
    <w:rsid w:val="00003432"/>
    <w:rsid w:val="00003AA7"/>
    <w:rsid w:val="00011C2E"/>
    <w:rsid w:val="000168A9"/>
    <w:rsid w:val="000174A8"/>
    <w:rsid w:val="000176E5"/>
    <w:rsid w:val="00032BE6"/>
    <w:rsid w:val="0003363C"/>
    <w:rsid w:val="00036DFC"/>
    <w:rsid w:val="00052521"/>
    <w:rsid w:val="000611FD"/>
    <w:rsid w:val="00071F10"/>
    <w:rsid w:val="00072E16"/>
    <w:rsid w:val="00074A5B"/>
    <w:rsid w:val="00075C75"/>
    <w:rsid w:val="00075D75"/>
    <w:rsid w:val="00080895"/>
    <w:rsid w:val="00082109"/>
    <w:rsid w:val="0008295A"/>
    <w:rsid w:val="0008351F"/>
    <w:rsid w:val="000861C9"/>
    <w:rsid w:val="0009028F"/>
    <w:rsid w:val="00091554"/>
    <w:rsid w:val="0009332A"/>
    <w:rsid w:val="00096DB0"/>
    <w:rsid w:val="000A1016"/>
    <w:rsid w:val="000A27EB"/>
    <w:rsid w:val="000A31AC"/>
    <w:rsid w:val="000B0A7F"/>
    <w:rsid w:val="000B3FD2"/>
    <w:rsid w:val="000C4C36"/>
    <w:rsid w:val="000C6963"/>
    <w:rsid w:val="000C6A30"/>
    <w:rsid w:val="000D3969"/>
    <w:rsid w:val="000E0873"/>
    <w:rsid w:val="000E5BA7"/>
    <w:rsid w:val="000F5501"/>
    <w:rsid w:val="000F6387"/>
    <w:rsid w:val="000F6C2E"/>
    <w:rsid w:val="000F7463"/>
    <w:rsid w:val="00101AFB"/>
    <w:rsid w:val="00105A0F"/>
    <w:rsid w:val="00110461"/>
    <w:rsid w:val="00111892"/>
    <w:rsid w:val="00112150"/>
    <w:rsid w:val="00116628"/>
    <w:rsid w:val="001179A6"/>
    <w:rsid w:val="00122B58"/>
    <w:rsid w:val="00123876"/>
    <w:rsid w:val="00130F98"/>
    <w:rsid w:val="00132255"/>
    <w:rsid w:val="0013303B"/>
    <w:rsid w:val="001351C6"/>
    <w:rsid w:val="00136669"/>
    <w:rsid w:val="0013787C"/>
    <w:rsid w:val="00141B18"/>
    <w:rsid w:val="001423E3"/>
    <w:rsid w:val="00144867"/>
    <w:rsid w:val="00146521"/>
    <w:rsid w:val="00146885"/>
    <w:rsid w:val="00151102"/>
    <w:rsid w:val="0015548A"/>
    <w:rsid w:val="00160A05"/>
    <w:rsid w:val="00161050"/>
    <w:rsid w:val="00162317"/>
    <w:rsid w:val="00164547"/>
    <w:rsid w:val="001648C7"/>
    <w:rsid w:val="00165207"/>
    <w:rsid w:val="00165F68"/>
    <w:rsid w:val="00166389"/>
    <w:rsid w:val="0017193D"/>
    <w:rsid w:val="00172D09"/>
    <w:rsid w:val="001759F6"/>
    <w:rsid w:val="00181079"/>
    <w:rsid w:val="00183F52"/>
    <w:rsid w:val="001844FD"/>
    <w:rsid w:val="00196BC0"/>
    <w:rsid w:val="001A46E8"/>
    <w:rsid w:val="001A53A7"/>
    <w:rsid w:val="001B1B7F"/>
    <w:rsid w:val="001B2F13"/>
    <w:rsid w:val="001B419A"/>
    <w:rsid w:val="001B42E2"/>
    <w:rsid w:val="001B4EE3"/>
    <w:rsid w:val="001C0B8E"/>
    <w:rsid w:val="001C0E6F"/>
    <w:rsid w:val="001C1077"/>
    <w:rsid w:val="001D300D"/>
    <w:rsid w:val="001D3AB1"/>
    <w:rsid w:val="001D759D"/>
    <w:rsid w:val="001D7898"/>
    <w:rsid w:val="001D793D"/>
    <w:rsid w:val="001E4D03"/>
    <w:rsid w:val="001E6285"/>
    <w:rsid w:val="001F0DA5"/>
    <w:rsid w:val="001F3468"/>
    <w:rsid w:val="001F3661"/>
    <w:rsid w:val="001F796A"/>
    <w:rsid w:val="00205E54"/>
    <w:rsid w:val="00213CF0"/>
    <w:rsid w:val="00214AE7"/>
    <w:rsid w:val="0021758E"/>
    <w:rsid w:val="002224E7"/>
    <w:rsid w:val="00222A9B"/>
    <w:rsid w:val="00224823"/>
    <w:rsid w:val="0023432F"/>
    <w:rsid w:val="00235AA0"/>
    <w:rsid w:val="002368AC"/>
    <w:rsid w:val="00241708"/>
    <w:rsid w:val="002479C3"/>
    <w:rsid w:val="0025065E"/>
    <w:rsid w:val="00250B4B"/>
    <w:rsid w:val="00252B2C"/>
    <w:rsid w:val="00255DA1"/>
    <w:rsid w:val="002654EC"/>
    <w:rsid w:val="0028257C"/>
    <w:rsid w:val="00291CA3"/>
    <w:rsid w:val="002929DF"/>
    <w:rsid w:val="002A711E"/>
    <w:rsid w:val="002B67D3"/>
    <w:rsid w:val="002D2D1B"/>
    <w:rsid w:val="002D755C"/>
    <w:rsid w:val="002E78ED"/>
    <w:rsid w:val="002F0B88"/>
    <w:rsid w:val="002F7B17"/>
    <w:rsid w:val="002F7B6A"/>
    <w:rsid w:val="002F7D3F"/>
    <w:rsid w:val="00310287"/>
    <w:rsid w:val="00316AC6"/>
    <w:rsid w:val="0032357B"/>
    <w:rsid w:val="00326D50"/>
    <w:rsid w:val="00335DB3"/>
    <w:rsid w:val="003439F9"/>
    <w:rsid w:val="00344320"/>
    <w:rsid w:val="003477C7"/>
    <w:rsid w:val="003620B4"/>
    <w:rsid w:val="003621B7"/>
    <w:rsid w:val="00367DF0"/>
    <w:rsid w:val="003707F5"/>
    <w:rsid w:val="00370D15"/>
    <w:rsid w:val="00372DB6"/>
    <w:rsid w:val="00383376"/>
    <w:rsid w:val="00392AA7"/>
    <w:rsid w:val="00392C10"/>
    <w:rsid w:val="003A1F1F"/>
    <w:rsid w:val="003A31A1"/>
    <w:rsid w:val="003A3B27"/>
    <w:rsid w:val="003A5F20"/>
    <w:rsid w:val="003A616B"/>
    <w:rsid w:val="003A70F3"/>
    <w:rsid w:val="003B1E7C"/>
    <w:rsid w:val="003C0818"/>
    <w:rsid w:val="003C5D8E"/>
    <w:rsid w:val="003C6D76"/>
    <w:rsid w:val="003D26D7"/>
    <w:rsid w:val="003D7D12"/>
    <w:rsid w:val="003E036F"/>
    <w:rsid w:val="003E0D67"/>
    <w:rsid w:val="003E2037"/>
    <w:rsid w:val="003E29C3"/>
    <w:rsid w:val="003E3409"/>
    <w:rsid w:val="003E3C66"/>
    <w:rsid w:val="003E4390"/>
    <w:rsid w:val="003F1700"/>
    <w:rsid w:val="003F2F9D"/>
    <w:rsid w:val="003F6151"/>
    <w:rsid w:val="0040014C"/>
    <w:rsid w:val="00410062"/>
    <w:rsid w:val="00411560"/>
    <w:rsid w:val="0042567E"/>
    <w:rsid w:val="00425E5D"/>
    <w:rsid w:val="0042685D"/>
    <w:rsid w:val="00426F68"/>
    <w:rsid w:val="00436A02"/>
    <w:rsid w:val="00443402"/>
    <w:rsid w:val="00445127"/>
    <w:rsid w:val="00446CB6"/>
    <w:rsid w:val="00451B55"/>
    <w:rsid w:val="00452CB8"/>
    <w:rsid w:val="00457472"/>
    <w:rsid w:val="00460B8A"/>
    <w:rsid w:val="0046238A"/>
    <w:rsid w:val="0046347C"/>
    <w:rsid w:val="00464728"/>
    <w:rsid w:val="004675F6"/>
    <w:rsid w:val="0047024B"/>
    <w:rsid w:val="004803AF"/>
    <w:rsid w:val="00481CD7"/>
    <w:rsid w:val="00484A78"/>
    <w:rsid w:val="00490825"/>
    <w:rsid w:val="00491638"/>
    <w:rsid w:val="004A328B"/>
    <w:rsid w:val="004A6C91"/>
    <w:rsid w:val="004B49EB"/>
    <w:rsid w:val="004C0930"/>
    <w:rsid w:val="004C5880"/>
    <w:rsid w:val="004D1E94"/>
    <w:rsid w:val="004D7913"/>
    <w:rsid w:val="004E35F6"/>
    <w:rsid w:val="004E462C"/>
    <w:rsid w:val="004E630D"/>
    <w:rsid w:val="004F5C75"/>
    <w:rsid w:val="00500A64"/>
    <w:rsid w:val="00501619"/>
    <w:rsid w:val="005040B5"/>
    <w:rsid w:val="00504F01"/>
    <w:rsid w:val="005067D4"/>
    <w:rsid w:val="005078E6"/>
    <w:rsid w:val="00516161"/>
    <w:rsid w:val="005214AB"/>
    <w:rsid w:val="0052199F"/>
    <w:rsid w:val="00527E33"/>
    <w:rsid w:val="0053645C"/>
    <w:rsid w:val="00536C7E"/>
    <w:rsid w:val="005404AC"/>
    <w:rsid w:val="005436B4"/>
    <w:rsid w:val="00551AB7"/>
    <w:rsid w:val="00553D13"/>
    <w:rsid w:val="00553F51"/>
    <w:rsid w:val="00556F83"/>
    <w:rsid w:val="00565278"/>
    <w:rsid w:val="00566CC9"/>
    <w:rsid w:val="0057434C"/>
    <w:rsid w:val="00574E8D"/>
    <w:rsid w:val="005751B4"/>
    <w:rsid w:val="00575B82"/>
    <w:rsid w:val="00577CD6"/>
    <w:rsid w:val="005A01A9"/>
    <w:rsid w:val="005B381F"/>
    <w:rsid w:val="005B42E5"/>
    <w:rsid w:val="005C2667"/>
    <w:rsid w:val="005C6995"/>
    <w:rsid w:val="005D382D"/>
    <w:rsid w:val="005E2858"/>
    <w:rsid w:val="005E36D3"/>
    <w:rsid w:val="005E4AED"/>
    <w:rsid w:val="005E5635"/>
    <w:rsid w:val="005E5774"/>
    <w:rsid w:val="005E61A5"/>
    <w:rsid w:val="005F1450"/>
    <w:rsid w:val="005F288D"/>
    <w:rsid w:val="005F598D"/>
    <w:rsid w:val="00602F7F"/>
    <w:rsid w:val="00603704"/>
    <w:rsid w:val="00605C06"/>
    <w:rsid w:val="006112A0"/>
    <w:rsid w:val="00612198"/>
    <w:rsid w:val="00612A8B"/>
    <w:rsid w:val="006157EB"/>
    <w:rsid w:val="0062146F"/>
    <w:rsid w:val="00621F2E"/>
    <w:rsid w:val="006265BF"/>
    <w:rsid w:val="00627883"/>
    <w:rsid w:val="00632627"/>
    <w:rsid w:val="006351DB"/>
    <w:rsid w:val="00635CC7"/>
    <w:rsid w:val="00636016"/>
    <w:rsid w:val="00636092"/>
    <w:rsid w:val="00636843"/>
    <w:rsid w:val="00637B09"/>
    <w:rsid w:val="0064447E"/>
    <w:rsid w:val="00647CF7"/>
    <w:rsid w:val="006529D1"/>
    <w:rsid w:val="00653A92"/>
    <w:rsid w:val="006630E5"/>
    <w:rsid w:val="00663FAD"/>
    <w:rsid w:val="0066613C"/>
    <w:rsid w:val="00671551"/>
    <w:rsid w:val="00672E11"/>
    <w:rsid w:val="00673DE7"/>
    <w:rsid w:val="00674052"/>
    <w:rsid w:val="00682593"/>
    <w:rsid w:val="00682654"/>
    <w:rsid w:val="0068456E"/>
    <w:rsid w:val="00684B0A"/>
    <w:rsid w:val="00685E89"/>
    <w:rsid w:val="006903E0"/>
    <w:rsid w:val="00693E40"/>
    <w:rsid w:val="00694D40"/>
    <w:rsid w:val="006A3EA3"/>
    <w:rsid w:val="006A4546"/>
    <w:rsid w:val="006A5A4A"/>
    <w:rsid w:val="006A7113"/>
    <w:rsid w:val="006B457A"/>
    <w:rsid w:val="006C445F"/>
    <w:rsid w:val="006C529E"/>
    <w:rsid w:val="006C5638"/>
    <w:rsid w:val="006D0FE5"/>
    <w:rsid w:val="006D113F"/>
    <w:rsid w:val="006E0909"/>
    <w:rsid w:val="006F0245"/>
    <w:rsid w:val="006F3BE5"/>
    <w:rsid w:val="006F4C2C"/>
    <w:rsid w:val="007016B4"/>
    <w:rsid w:val="007019DB"/>
    <w:rsid w:val="0070272B"/>
    <w:rsid w:val="0070443A"/>
    <w:rsid w:val="00707E7D"/>
    <w:rsid w:val="00714782"/>
    <w:rsid w:val="00714D4B"/>
    <w:rsid w:val="00724F2C"/>
    <w:rsid w:val="00732E71"/>
    <w:rsid w:val="00737287"/>
    <w:rsid w:val="00740321"/>
    <w:rsid w:val="00740F43"/>
    <w:rsid w:val="0075226F"/>
    <w:rsid w:val="007577F8"/>
    <w:rsid w:val="007623E2"/>
    <w:rsid w:val="0076276E"/>
    <w:rsid w:val="007641A4"/>
    <w:rsid w:val="00766445"/>
    <w:rsid w:val="00771C88"/>
    <w:rsid w:val="00772C59"/>
    <w:rsid w:val="007737AC"/>
    <w:rsid w:val="00777B02"/>
    <w:rsid w:val="00784315"/>
    <w:rsid w:val="00786D26"/>
    <w:rsid w:val="00790E47"/>
    <w:rsid w:val="007951E9"/>
    <w:rsid w:val="00797433"/>
    <w:rsid w:val="007A22ED"/>
    <w:rsid w:val="007A2816"/>
    <w:rsid w:val="007A2A8C"/>
    <w:rsid w:val="007A6C17"/>
    <w:rsid w:val="007B529E"/>
    <w:rsid w:val="007B6425"/>
    <w:rsid w:val="007C0178"/>
    <w:rsid w:val="007D0A4C"/>
    <w:rsid w:val="007D0FFB"/>
    <w:rsid w:val="007D539F"/>
    <w:rsid w:val="007E642F"/>
    <w:rsid w:val="007F4028"/>
    <w:rsid w:val="007F6DA3"/>
    <w:rsid w:val="0080712F"/>
    <w:rsid w:val="0081586D"/>
    <w:rsid w:val="00826174"/>
    <w:rsid w:val="0083545A"/>
    <w:rsid w:val="00844127"/>
    <w:rsid w:val="008467CC"/>
    <w:rsid w:val="00853644"/>
    <w:rsid w:val="00853ED6"/>
    <w:rsid w:val="008541EE"/>
    <w:rsid w:val="00854308"/>
    <w:rsid w:val="0085539A"/>
    <w:rsid w:val="00865C81"/>
    <w:rsid w:val="008743F4"/>
    <w:rsid w:val="0088634E"/>
    <w:rsid w:val="00893E7B"/>
    <w:rsid w:val="008A11D8"/>
    <w:rsid w:val="008A34BE"/>
    <w:rsid w:val="008A3716"/>
    <w:rsid w:val="008B3F61"/>
    <w:rsid w:val="008C2E38"/>
    <w:rsid w:val="008C639C"/>
    <w:rsid w:val="008C6F72"/>
    <w:rsid w:val="008D00F9"/>
    <w:rsid w:val="008D5321"/>
    <w:rsid w:val="008D5E22"/>
    <w:rsid w:val="008D5FF7"/>
    <w:rsid w:val="008E019F"/>
    <w:rsid w:val="008E6044"/>
    <w:rsid w:val="008E6F16"/>
    <w:rsid w:val="008E7E7F"/>
    <w:rsid w:val="008F0709"/>
    <w:rsid w:val="008F5FD1"/>
    <w:rsid w:val="008F7CE8"/>
    <w:rsid w:val="008F7D52"/>
    <w:rsid w:val="009017A4"/>
    <w:rsid w:val="00902EF7"/>
    <w:rsid w:val="009061D7"/>
    <w:rsid w:val="00913E85"/>
    <w:rsid w:val="0091613C"/>
    <w:rsid w:val="00916565"/>
    <w:rsid w:val="00921F72"/>
    <w:rsid w:val="00922F49"/>
    <w:rsid w:val="0093083D"/>
    <w:rsid w:val="00931950"/>
    <w:rsid w:val="00931DFA"/>
    <w:rsid w:val="009334AD"/>
    <w:rsid w:val="00941967"/>
    <w:rsid w:val="00941ADB"/>
    <w:rsid w:val="009601E6"/>
    <w:rsid w:val="009669D4"/>
    <w:rsid w:val="009746C7"/>
    <w:rsid w:val="00976B91"/>
    <w:rsid w:val="009929DC"/>
    <w:rsid w:val="009933A2"/>
    <w:rsid w:val="0099547B"/>
    <w:rsid w:val="009979C7"/>
    <w:rsid w:val="009A0049"/>
    <w:rsid w:val="009A1C91"/>
    <w:rsid w:val="009A450B"/>
    <w:rsid w:val="009A4550"/>
    <w:rsid w:val="009A4E7C"/>
    <w:rsid w:val="009A7111"/>
    <w:rsid w:val="009B2837"/>
    <w:rsid w:val="009B6C3E"/>
    <w:rsid w:val="009B7DE4"/>
    <w:rsid w:val="009C04E6"/>
    <w:rsid w:val="009C0A15"/>
    <w:rsid w:val="009C68B2"/>
    <w:rsid w:val="009D384F"/>
    <w:rsid w:val="009D3FD5"/>
    <w:rsid w:val="009D6192"/>
    <w:rsid w:val="009D7228"/>
    <w:rsid w:val="009D7358"/>
    <w:rsid w:val="009F1E14"/>
    <w:rsid w:val="009F32C0"/>
    <w:rsid w:val="009F5A27"/>
    <w:rsid w:val="009F65C6"/>
    <w:rsid w:val="009F7833"/>
    <w:rsid w:val="00A00101"/>
    <w:rsid w:val="00A07877"/>
    <w:rsid w:val="00A22B8E"/>
    <w:rsid w:val="00A24A21"/>
    <w:rsid w:val="00A262B6"/>
    <w:rsid w:val="00A4658D"/>
    <w:rsid w:val="00A46673"/>
    <w:rsid w:val="00A4674C"/>
    <w:rsid w:val="00A57BF4"/>
    <w:rsid w:val="00A63041"/>
    <w:rsid w:val="00A65514"/>
    <w:rsid w:val="00A74ABF"/>
    <w:rsid w:val="00A77BB3"/>
    <w:rsid w:val="00A81465"/>
    <w:rsid w:val="00A867FE"/>
    <w:rsid w:val="00A924C3"/>
    <w:rsid w:val="00A92E8D"/>
    <w:rsid w:val="00AA3165"/>
    <w:rsid w:val="00AA7C07"/>
    <w:rsid w:val="00AB6764"/>
    <w:rsid w:val="00AC00D5"/>
    <w:rsid w:val="00AC0218"/>
    <w:rsid w:val="00AC1162"/>
    <w:rsid w:val="00AC5166"/>
    <w:rsid w:val="00AD007B"/>
    <w:rsid w:val="00AD1A62"/>
    <w:rsid w:val="00AD2187"/>
    <w:rsid w:val="00AD5A65"/>
    <w:rsid w:val="00AE38FC"/>
    <w:rsid w:val="00AE3EA7"/>
    <w:rsid w:val="00AF2865"/>
    <w:rsid w:val="00AF4237"/>
    <w:rsid w:val="00AF4E0A"/>
    <w:rsid w:val="00AF6B07"/>
    <w:rsid w:val="00B0354E"/>
    <w:rsid w:val="00B052B0"/>
    <w:rsid w:val="00B3395C"/>
    <w:rsid w:val="00B35480"/>
    <w:rsid w:val="00B35589"/>
    <w:rsid w:val="00B4134B"/>
    <w:rsid w:val="00B43C8E"/>
    <w:rsid w:val="00B446EE"/>
    <w:rsid w:val="00B45537"/>
    <w:rsid w:val="00B47AF2"/>
    <w:rsid w:val="00B50490"/>
    <w:rsid w:val="00B513D9"/>
    <w:rsid w:val="00B52B78"/>
    <w:rsid w:val="00B5390B"/>
    <w:rsid w:val="00B560E5"/>
    <w:rsid w:val="00B60F0F"/>
    <w:rsid w:val="00B63327"/>
    <w:rsid w:val="00B66397"/>
    <w:rsid w:val="00B767FF"/>
    <w:rsid w:val="00B806D4"/>
    <w:rsid w:val="00B8512D"/>
    <w:rsid w:val="00B873A8"/>
    <w:rsid w:val="00B906E6"/>
    <w:rsid w:val="00B93C37"/>
    <w:rsid w:val="00B93C65"/>
    <w:rsid w:val="00B96FD4"/>
    <w:rsid w:val="00BA15E1"/>
    <w:rsid w:val="00BA44BC"/>
    <w:rsid w:val="00BA7843"/>
    <w:rsid w:val="00BA7E9A"/>
    <w:rsid w:val="00BB3A7C"/>
    <w:rsid w:val="00BC76C4"/>
    <w:rsid w:val="00BC7DF0"/>
    <w:rsid w:val="00BD65A1"/>
    <w:rsid w:val="00BE0202"/>
    <w:rsid w:val="00BE28B3"/>
    <w:rsid w:val="00BE2DC8"/>
    <w:rsid w:val="00BE62C0"/>
    <w:rsid w:val="00BF2697"/>
    <w:rsid w:val="00BF5CDF"/>
    <w:rsid w:val="00C004CA"/>
    <w:rsid w:val="00C00CC5"/>
    <w:rsid w:val="00C0656F"/>
    <w:rsid w:val="00C1114B"/>
    <w:rsid w:val="00C15FBF"/>
    <w:rsid w:val="00C22E0F"/>
    <w:rsid w:val="00C22E5F"/>
    <w:rsid w:val="00C2508C"/>
    <w:rsid w:val="00C32427"/>
    <w:rsid w:val="00C3593B"/>
    <w:rsid w:val="00C40A43"/>
    <w:rsid w:val="00C421C2"/>
    <w:rsid w:val="00C429BF"/>
    <w:rsid w:val="00C44BC8"/>
    <w:rsid w:val="00C463B9"/>
    <w:rsid w:val="00C47C1A"/>
    <w:rsid w:val="00C5440C"/>
    <w:rsid w:val="00C57115"/>
    <w:rsid w:val="00C63B2D"/>
    <w:rsid w:val="00C80AD6"/>
    <w:rsid w:val="00C8276A"/>
    <w:rsid w:val="00C83027"/>
    <w:rsid w:val="00C84A67"/>
    <w:rsid w:val="00C86CBA"/>
    <w:rsid w:val="00C86ECF"/>
    <w:rsid w:val="00C95D46"/>
    <w:rsid w:val="00CA045B"/>
    <w:rsid w:val="00CA0F72"/>
    <w:rsid w:val="00CB0320"/>
    <w:rsid w:val="00CB126C"/>
    <w:rsid w:val="00CD05D7"/>
    <w:rsid w:val="00CD1C95"/>
    <w:rsid w:val="00CD2DF0"/>
    <w:rsid w:val="00CE621E"/>
    <w:rsid w:val="00CE6C72"/>
    <w:rsid w:val="00CF2435"/>
    <w:rsid w:val="00CF2B6A"/>
    <w:rsid w:val="00D01F35"/>
    <w:rsid w:val="00D043B7"/>
    <w:rsid w:val="00D0456E"/>
    <w:rsid w:val="00D04C61"/>
    <w:rsid w:val="00D056CC"/>
    <w:rsid w:val="00D06FD7"/>
    <w:rsid w:val="00D076B8"/>
    <w:rsid w:val="00D07EF2"/>
    <w:rsid w:val="00D10D8C"/>
    <w:rsid w:val="00D1334F"/>
    <w:rsid w:val="00D202AB"/>
    <w:rsid w:val="00D231AF"/>
    <w:rsid w:val="00D27388"/>
    <w:rsid w:val="00D30737"/>
    <w:rsid w:val="00D31A35"/>
    <w:rsid w:val="00D34C7F"/>
    <w:rsid w:val="00D35997"/>
    <w:rsid w:val="00D35E69"/>
    <w:rsid w:val="00D37A49"/>
    <w:rsid w:val="00D43E8C"/>
    <w:rsid w:val="00D52656"/>
    <w:rsid w:val="00D52B45"/>
    <w:rsid w:val="00D52D49"/>
    <w:rsid w:val="00D56771"/>
    <w:rsid w:val="00D602B1"/>
    <w:rsid w:val="00D66918"/>
    <w:rsid w:val="00D70F9D"/>
    <w:rsid w:val="00D7106D"/>
    <w:rsid w:val="00D716EC"/>
    <w:rsid w:val="00D7335A"/>
    <w:rsid w:val="00D749BE"/>
    <w:rsid w:val="00D75100"/>
    <w:rsid w:val="00D76E20"/>
    <w:rsid w:val="00D8148C"/>
    <w:rsid w:val="00D84CE6"/>
    <w:rsid w:val="00D86C24"/>
    <w:rsid w:val="00D86D23"/>
    <w:rsid w:val="00D91328"/>
    <w:rsid w:val="00D93753"/>
    <w:rsid w:val="00DB1F5B"/>
    <w:rsid w:val="00DB22F3"/>
    <w:rsid w:val="00DB3938"/>
    <w:rsid w:val="00DB4608"/>
    <w:rsid w:val="00DC2A88"/>
    <w:rsid w:val="00DC5ACB"/>
    <w:rsid w:val="00DD3C24"/>
    <w:rsid w:val="00DE393E"/>
    <w:rsid w:val="00DF0110"/>
    <w:rsid w:val="00DF06D3"/>
    <w:rsid w:val="00DF2815"/>
    <w:rsid w:val="00E00B5D"/>
    <w:rsid w:val="00E04D89"/>
    <w:rsid w:val="00E0664E"/>
    <w:rsid w:val="00E07FB0"/>
    <w:rsid w:val="00E131DD"/>
    <w:rsid w:val="00E14E23"/>
    <w:rsid w:val="00E17A20"/>
    <w:rsid w:val="00E22C5E"/>
    <w:rsid w:val="00E24DB4"/>
    <w:rsid w:val="00E264A5"/>
    <w:rsid w:val="00E310C4"/>
    <w:rsid w:val="00E32234"/>
    <w:rsid w:val="00E33B65"/>
    <w:rsid w:val="00E34F7F"/>
    <w:rsid w:val="00E35FB3"/>
    <w:rsid w:val="00E40A6D"/>
    <w:rsid w:val="00E448F3"/>
    <w:rsid w:val="00E468A3"/>
    <w:rsid w:val="00E469FD"/>
    <w:rsid w:val="00E5190B"/>
    <w:rsid w:val="00E53930"/>
    <w:rsid w:val="00E607C6"/>
    <w:rsid w:val="00E70183"/>
    <w:rsid w:val="00E74653"/>
    <w:rsid w:val="00E757A2"/>
    <w:rsid w:val="00E82A83"/>
    <w:rsid w:val="00E87CF3"/>
    <w:rsid w:val="00E9279C"/>
    <w:rsid w:val="00E93730"/>
    <w:rsid w:val="00E95E32"/>
    <w:rsid w:val="00EA0A3B"/>
    <w:rsid w:val="00EA0F3A"/>
    <w:rsid w:val="00EA19C2"/>
    <w:rsid w:val="00EA394A"/>
    <w:rsid w:val="00EB7AAD"/>
    <w:rsid w:val="00EB7FC8"/>
    <w:rsid w:val="00EC6482"/>
    <w:rsid w:val="00EE02D2"/>
    <w:rsid w:val="00EE27E1"/>
    <w:rsid w:val="00EF3302"/>
    <w:rsid w:val="00EF42A3"/>
    <w:rsid w:val="00F02E98"/>
    <w:rsid w:val="00F038BC"/>
    <w:rsid w:val="00F03D79"/>
    <w:rsid w:val="00F04742"/>
    <w:rsid w:val="00F05E1E"/>
    <w:rsid w:val="00F10745"/>
    <w:rsid w:val="00F1178F"/>
    <w:rsid w:val="00F207DE"/>
    <w:rsid w:val="00F242C6"/>
    <w:rsid w:val="00F2474E"/>
    <w:rsid w:val="00F27526"/>
    <w:rsid w:val="00F27628"/>
    <w:rsid w:val="00F30D48"/>
    <w:rsid w:val="00F31198"/>
    <w:rsid w:val="00F4472D"/>
    <w:rsid w:val="00F544B7"/>
    <w:rsid w:val="00F6223D"/>
    <w:rsid w:val="00F63300"/>
    <w:rsid w:val="00F75F45"/>
    <w:rsid w:val="00F808F2"/>
    <w:rsid w:val="00F81195"/>
    <w:rsid w:val="00F817F1"/>
    <w:rsid w:val="00F81824"/>
    <w:rsid w:val="00F833D5"/>
    <w:rsid w:val="00F86850"/>
    <w:rsid w:val="00F86E35"/>
    <w:rsid w:val="00F926AE"/>
    <w:rsid w:val="00F9628E"/>
    <w:rsid w:val="00F96380"/>
    <w:rsid w:val="00F96AAD"/>
    <w:rsid w:val="00F97F57"/>
    <w:rsid w:val="00FA7775"/>
    <w:rsid w:val="00FB1663"/>
    <w:rsid w:val="00FB2135"/>
    <w:rsid w:val="00FB326C"/>
    <w:rsid w:val="00FB7F5A"/>
    <w:rsid w:val="00FD004D"/>
    <w:rsid w:val="00FD4E3A"/>
    <w:rsid w:val="00FD769B"/>
    <w:rsid w:val="00FE0668"/>
    <w:rsid w:val="00FF118E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B071E"/>
  <w15:docId w15:val="{A867851B-72D8-654A-BC5D-A34C56FF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376"/>
    <w:rPr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383376"/>
    <w:pPr>
      <w:keepNext/>
      <w:ind w:right="1418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83376"/>
    <w:pPr>
      <w:keepNext/>
      <w:tabs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suppressAutoHyphens/>
      <w:ind w:right="-1"/>
      <w:jc w:val="both"/>
      <w:outlineLvl w:val="1"/>
    </w:pPr>
    <w:rPr>
      <w:b/>
      <w:sz w:val="24"/>
      <w:lang w:val="nl-NL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383376"/>
    <w:pPr>
      <w:keepNext/>
      <w:widowControl w:val="0"/>
      <w:tabs>
        <w:tab w:val="left" w:pos="0"/>
      </w:tabs>
      <w:suppressAutoHyphens/>
      <w:spacing w:line="360" w:lineRule="auto"/>
      <w:outlineLvl w:val="2"/>
    </w:pPr>
    <w:rPr>
      <w:rFonts w:eastAsia="MingLiU"/>
      <w:spacing w:val="-3"/>
      <w:sz w:val="24"/>
    </w:rPr>
  </w:style>
  <w:style w:type="paragraph" w:styleId="Heading4">
    <w:name w:val="heading 4"/>
    <w:basedOn w:val="Normal"/>
    <w:next w:val="Normal"/>
    <w:link w:val="Heading4Char"/>
    <w:qFormat/>
    <w:rsid w:val="00383376"/>
    <w:pPr>
      <w:keepNext/>
      <w:jc w:val="both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qFormat/>
    <w:rsid w:val="00383376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Indent"/>
    <w:link w:val="Heading6Char"/>
    <w:qFormat/>
    <w:rsid w:val="00383376"/>
    <w:pPr>
      <w:keepNext/>
      <w:widowControl w:val="0"/>
      <w:tabs>
        <w:tab w:val="left" w:pos="-1440"/>
        <w:tab w:val="left" w:pos="-720"/>
        <w:tab w:val="left" w:pos="0"/>
        <w:tab w:val="left" w:pos="270"/>
        <w:tab w:val="left" w:pos="540"/>
        <w:tab w:val="left" w:pos="990"/>
        <w:tab w:val="left" w:pos="1260"/>
        <w:tab w:val="left" w:pos="3600"/>
        <w:tab w:val="left" w:pos="4320"/>
        <w:tab w:val="left" w:pos="5040"/>
        <w:tab w:val="left" w:pos="5760"/>
        <w:tab w:val="left" w:pos="6210"/>
        <w:tab w:val="left" w:pos="7200"/>
      </w:tabs>
      <w:jc w:val="both"/>
      <w:outlineLvl w:val="5"/>
    </w:pPr>
    <w:rPr>
      <w:rFonts w:eastAsia="MingLiU"/>
      <w:b/>
      <w:sz w:val="24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383376"/>
    <w:pPr>
      <w:keepNext/>
      <w:widowControl w:val="0"/>
      <w:tabs>
        <w:tab w:val="left" w:pos="0"/>
      </w:tabs>
      <w:suppressAutoHyphens/>
      <w:jc w:val="both"/>
      <w:outlineLvl w:val="6"/>
    </w:pPr>
    <w:rPr>
      <w:rFonts w:eastAsia="MingLiU"/>
      <w:i/>
      <w:spacing w:val="-3"/>
      <w:sz w:val="24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383376"/>
    <w:pPr>
      <w:keepNext/>
      <w:widowControl w:val="0"/>
      <w:tabs>
        <w:tab w:val="center" w:pos="4512"/>
      </w:tabs>
      <w:suppressAutoHyphens/>
      <w:jc w:val="both"/>
      <w:outlineLvl w:val="7"/>
    </w:pPr>
    <w:rPr>
      <w:rFonts w:eastAsia="MingLiU"/>
      <w:b/>
      <w:spacing w:val="-6"/>
      <w:sz w:val="28"/>
    </w:rPr>
  </w:style>
  <w:style w:type="paragraph" w:styleId="Heading9">
    <w:name w:val="heading 9"/>
    <w:basedOn w:val="Normal"/>
    <w:next w:val="NormalIndent"/>
    <w:link w:val="Heading9Char"/>
    <w:qFormat/>
    <w:rsid w:val="00383376"/>
    <w:pPr>
      <w:keepNext/>
      <w:widowControl w:val="0"/>
      <w:tabs>
        <w:tab w:val="center" w:pos="4512"/>
      </w:tabs>
      <w:suppressAutoHyphens/>
      <w:jc w:val="center"/>
      <w:outlineLvl w:val="8"/>
    </w:pPr>
    <w:rPr>
      <w:rFonts w:eastAsia="MingLiU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07EF2"/>
    <w:rPr>
      <w:b/>
      <w:sz w:val="24"/>
      <w:lang w:val="en-GB" w:bidi="ar-SA"/>
    </w:rPr>
  </w:style>
  <w:style w:type="character" w:customStyle="1" w:styleId="Heading2Char">
    <w:name w:val="Heading 2 Char"/>
    <w:link w:val="Heading2"/>
    <w:rsid w:val="00072E16"/>
    <w:rPr>
      <w:b/>
      <w:sz w:val="24"/>
      <w:lang w:val="nl-NL" w:bidi="ar-SA"/>
    </w:rPr>
  </w:style>
  <w:style w:type="paragraph" w:styleId="NormalIndent">
    <w:name w:val="Normal Indent"/>
    <w:basedOn w:val="Normal"/>
    <w:uiPriority w:val="99"/>
    <w:rsid w:val="00383376"/>
    <w:pPr>
      <w:widowControl w:val="0"/>
      <w:ind w:left="480"/>
    </w:pPr>
    <w:rPr>
      <w:rFonts w:ascii="Courier" w:eastAsia="MingLiU" w:hAnsi="Courier"/>
    </w:rPr>
  </w:style>
  <w:style w:type="character" w:customStyle="1" w:styleId="Heading3Char">
    <w:name w:val="Heading 3 Char"/>
    <w:link w:val="Heading3"/>
    <w:uiPriority w:val="9"/>
    <w:rsid w:val="00D07EF2"/>
    <w:rPr>
      <w:rFonts w:eastAsia="MingLiU"/>
      <w:spacing w:val="-3"/>
      <w:sz w:val="24"/>
      <w:lang w:val="en-GB" w:bidi="ar-SA"/>
    </w:rPr>
  </w:style>
  <w:style w:type="character" w:customStyle="1" w:styleId="Heading4Char">
    <w:name w:val="Heading 4 Char"/>
    <w:link w:val="Heading4"/>
    <w:locked/>
    <w:rsid w:val="002F0B88"/>
    <w:rPr>
      <w:i/>
      <w:lang w:val="en-GB" w:bidi="ar-SA"/>
    </w:rPr>
  </w:style>
  <w:style w:type="character" w:customStyle="1" w:styleId="Heading5Char">
    <w:name w:val="Heading 5 Char"/>
    <w:link w:val="Heading5"/>
    <w:rsid w:val="00D07EF2"/>
    <w:rPr>
      <w:b/>
      <w:bCs/>
      <w:lang w:val="en-GB" w:bidi="ar-SA"/>
    </w:rPr>
  </w:style>
  <w:style w:type="character" w:customStyle="1" w:styleId="Heading6Char">
    <w:name w:val="Heading 6 Char"/>
    <w:link w:val="Heading6"/>
    <w:rsid w:val="00D07EF2"/>
    <w:rPr>
      <w:rFonts w:eastAsia="MingLiU"/>
      <w:b/>
      <w:sz w:val="24"/>
      <w:lang w:val="en-GB" w:bidi="ar-SA"/>
    </w:rPr>
  </w:style>
  <w:style w:type="character" w:customStyle="1" w:styleId="Heading7Char">
    <w:name w:val="Heading 7 Char"/>
    <w:link w:val="Heading7"/>
    <w:uiPriority w:val="99"/>
    <w:rsid w:val="00D07EF2"/>
    <w:rPr>
      <w:rFonts w:eastAsia="MingLiU"/>
      <w:i/>
      <w:spacing w:val="-3"/>
      <w:sz w:val="24"/>
      <w:lang w:val="en-GB" w:bidi="ar-SA"/>
    </w:rPr>
  </w:style>
  <w:style w:type="character" w:customStyle="1" w:styleId="Heading8Char">
    <w:name w:val="Heading 8 Char"/>
    <w:link w:val="Heading8"/>
    <w:uiPriority w:val="99"/>
    <w:rsid w:val="00D07EF2"/>
    <w:rPr>
      <w:rFonts w:eastAsia="MingLiU"/>
      <w:b/>
      <w:spacing w:val="-6"/>
      <w:sz w:val="28"/>
      <w:lang w:val="en-GB" w:bidi="ar-SA"/>
    </w:rPr>
  </w:style>
  <w:style w:type="character" w:customStyle="1" w:styleId="Heading9Char">
    <w:name w:val="Heading 9 Char"/>
    <w:link w:val="Heading9"/>
    <w:rsid w:val="00D07EF2"/>
    <w:rPr>
      <w:rFonts w:eastAsia="MingLiU"/>
      <w:b/>
      <w:spacing w:val="-3"/>
      <w:sz w:val="24"/>
      <w:lang w:val="en-GB" w:bidi="ar-SA"/>
    </w:rPr>
  </w:style>
  <w:style w:type="paragraph" w:styleId="BodyText2">
    <w:name w:val="Body Text 2"/>
    <w:basedOn w:val="Normal"/>
    <w:link w:val="BodyText2Char"/>
    <w:rsid w:val="00383376"/>
    <w:pPr>
      <w:tabs>
        <w:tab w:val="left" w:pos="-1415"/>
        <w:tab w:val="left" w:pos="-849"/>
        <w:tab w:val="left" w:pos="-282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suppressAutoHyphens/>
      <w:ind w:right="1418"/>
      <w:jc w:val="both"/>
    </w:pPr>
    <w:rPr>
      <w:lang w:val="nl-NL"/>
    </w:rPr>
  </w:style>
  <w:style w:type="character" w:customStyle="1" w:styleId="BodyText2Char">
    <w:name w:val="Body Text 2 Char"/>
    <w:link w:val="BodyText2"/>
    <w:rsid w:val="00D07EF2"/>
    <w:rPr>
      <w:lang w:val="nl-NL" w:bidi="ar-SA"/>
    </w:rPr>
  </w:style>
  <w:style w:type="character" w:styleId="Hyperlink">
    <w:name w:val="Hyperlink"/>
    <w:uiPriority w:val="99"/>
    <w:rsid w:val="00383376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383376"/>
    <w:pPr>
      <w:jc w:val="both"/>
    </w:pPr>
    <w:rPr>
      <w:lang w:val="nl-NL"/>
    </w:rPr>
  </w:style>
  <w:style w:type="character" w:customStyle="1" w:styleId="BodyText3Char">
    <w:name w:val="Body Text 3 Char"/>
    <w:link w:val="BodyText3"/>
    <w:uiPriority w:val="99"/>
    <w:rsid w:val="00D07EF2"/>
    <w:rPr>
      <w:lang w:val="nl-NL" w:bidi="ar-SA"/>
    </w:rPr>
  </w:style>
  <w:style w:type="paragraph" w:styleId="BodyTextIndent">
    <w:name w:val="Body Text Indent"/>
    <w:basedOn w:val="Normal"/>
    <w:link w:val="BodyTextIndentChar"/>
    <w:rsid w:val="00383376"/>
    <w:pPr>
      <w:ind w:right="-1" w:firstLine="567"/>
      <w:jc w:val="both"/>
    </w:pPr>
    <w:rPr>
      <w:lang w:val="nl-NL"/>
    </w:rPr>
  </w:style>
  <w:style w:type="character" w:customStyle="1" w:styleId="BodyTextIndentChar">
    <w:name w:val="Body Text Indent Char"/>
    <w:link w:val="BodyTextIndent"/>
    <w:rsid w:val="00D07EF2"/>
    <w:rPr>
      <w:lang w:val="nl-NL" w:bidi="ar-SA"/>
    </w:rPr>
  </w:style>
  <w:style w:type="paragraph" w:styleId="BodyTextIndent2">
    <w:name w:val="Body Text Indent 2"/>
    <w:basedOn w:val="Normal"/>
    <w:link w:val="BodyTextIndent2Char"/>
    <w:uiPriority w:val="99"/>
    <w:rsid w:val="00383376"/>
    <w:pPr>
      <w:ind w:right="-1" w:firstLine="567"/>
      <w:jc w:val="both"/>
    </w:pPr>
    <w:rPr>
      <w:sz w:val="24"/>
      <w:lang w:val="nl-NL"/>
    </w:rPr>
  </w:style>
  <w:style w:type="character" w:customStyle="1" w:styleId="BodyTextIndent2Char">
    <w:name w:val="Body Text Indent 2 Char"/>
    <w:link w:val="BodyTextIndent2"/>
    <w:uiPriority w:val="99"/>
    <w:rsid w:val="00D07EF2"/>
    <w:rPr>
      <w:sz w:val="24"/>
      <w:lang w:val="nl-NL" w:bidi="ar-SA"/>
    </w:rPr>
  </w:style>
  <w:style w:type="paragraph" w:styleId="BlockText">
    <w:name w:val="Block Text"/>
    <w:basedOn w:val="Normal"/>
    <w:uiPriority w:val="99"/>
    <w:rsid w:val="00383376"/>
    <w:pPr>
      <w:ind w:left="567" w:right="-1" w:hanging="567"/>
      <w:jc w:val="both"/>
    </w:pPr>
    <w:rPr>
      <w:lang w:val="nl-NL"/>
    </w:rPr>
  </w:style>
  <w:style w:type="paragraph" w:customStyle="1" w:styleId="WPDefaults">
    <w:name w:val="WP Defaults"/>
    <w:uiPriority w:val="99"/>
    <w:rsid w:val="00383376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  <w:lang w:bidi="ar-SA"/>
    </w:rPr>
  </w:style>
  <w:style w:type="paragraph" w:styleId="BodyText">
    <w:name w:val="Body Text"/>
    <w:basedOn w:val="Normal"/>
    <w:link w:val="BodyTextChar"/>
    <w:uiPriority w:val="99"/>
    <w:rsid w:val="00383376"/>
    <w:pPr>
      <w:spacing w:line="240" w:lineRule="atLeast"/>
      <w:ind w:right="1707"/>
      <w:jc w:val="both"/>
    </w:pPr>
    <w:rPr>
      <w:color w:val="000000"/>
      <w:lang w:val="en-US"/>
    </w:rPr>
  </w:style>
  <w:style w:type="character" w:customStyle="1" w:styleId="BodyTextChar">
    <w:name w:val="Body Text Char"/>
    <w:link w:val="BodyText"/>
    <w:uiPriority w:val="99"/>
    <w:rsid w:val="00072E16"/>
    <w:rPr>
      <w:color w:val="000000"/>
      <w:lang w:bidi="ar-SA"/>
    </w:rPr>
  </w:style>
  <w:style w:type="paragraph" w:styleId="Footer">
    <w:name w:val="footer"/>
    <w:basedOn w:val="Normal"/>
    <w:link w:val="FooterChar"/>
    <w:uiPriority w:val="99"/>
    <w:rsid w:val="0038337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8467CC"/>
    <w:rPr>
      <w:rFonts w:cs="Angsana New"/>
      <w:lang w:val="en-GB" w:eastAsia="en-US" w:bidi="ar-SA"/>
    </w:rPr>
  </w:style>
  <w:style w:type="character" w:styleId="PageNumber">
    <w:name w:val="page number"/>
    <w:basedOn w:val="DefaultParagraphFont"/>
    <w:rsid w:val="00383376"/>
  </w:style>
  <w:style w:type="paragraph" w:styleId="BodyTextIndent3">
    <w:name w:val="Body Text Indent 3"/>
    <w:basedOn w:val="Normal"/>
    <w:link w:val="BodyTextIndent3Char"/>
    <w:uiPriority w:val="99"/>
    <w:rsid w:val="00383376"/>
    <w:pPr>
      <w:ind w:right="43"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27883"/>
    <w:rPr>
      <w:lang w:val="en-GB" w:bidi="ar-SA"/>
    </w:rPr>
  </w:style>
  <w:style w:type="paragraph" w:customStyle="1" w:styleId="Technisch5">
    <w:name w:val="Technisch 5"/>
    <w:uiPriority w:val="99"/>
    <w:rsid w:val="00383376"/>
    <w:pPr>
      <w:widowControl w:val="0"/>
      <w:tabs>
        <w:tab w:val="left" w:pos="-720"/>
        <w:tab w:val="left" w:pos="-377"/>
        <w:tab w:val="left" w:pos="343"/>
        <w:tab w:val="left" w:pos="1063"/>
        <w:tab w:val="left" w:pos="1783"/>
        <w:tab w:val="left" w:pos="2503"/>
        <w:tab w:val="left" w:pos="3223"/>
        <w:tab w:val="left" w:pos="3943"/>
        <w:tab w:val="left" w:pos="4663"/>
        <w:tab w:val="left" w:pos="5383"/>
        <w:tab w:val="left" w:pos="6103"/>
        <w:tab w:val="left" w:pos="6823"/>
        <w:tab w:val="left" w:pos="7543"/>
        <w:tab w:val="left" w:pos="8263"/>
      </w:tabs>
      <w:suppressAutoHyphens/>
    </w:pPr>
    <w:rPr>
      <w:rFonts w:ascii="Courier New" w:hAnsi="Courier New"/>
      <w:b/>
      <w:snapToGrid w:val="0"/>
      <w:sz w:val="24"/>
      <w:lang w:bidi="ar-SA"/>
    </w:rPr>
  </w:style>
  <w:style w:type="paragraph" w:styleId="Header">
    <w:name w:val="header"/>
    <w:basedOn w:val="Normal"/>
    <w:link w:val="HeaderChar"/>
    <w:uiPriority w:val="99"/>
    <w:rsid w:val="0038337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D4E3A"/>
    <w:rPr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rsid w:val="00383376"/>
    <w:pPr>
      <w:widowControl w:val="0"/>
    </w:pPr>
    <w:rPr>
      <w:rFonts w:ascii="Courier" w:eastAsia="MingLiU" w:hAnsi="Courier"/>
      <w:sz w:val="24"/>
    </w:rPr>
  </w:style>
  <w:style w:type="character" w:customStyle="1" w:styleId="EndnoteTextChar">
    <w:name w:val="Endnote Text Char"/>
    <w:link w:val="EndnoteText"/>
    <w:uiPriority w:val="99"/>
    <w:semiHidden/>
    <w:rsid w:val="00D07EF2"/>
    <w:rPr>
      <w:rFonts w:ascii="Courier" w:eastAsia="MingLiU" w:hAnsi="Courier"/>
      <w:sz w:val="24"/>
      <w:lang w:val="en-GB" w:bidi="ar-SA"/>
    </w:rPr>
  </w:style>
  <w:style w:type="character" w:styleId="CommentReference">
    <w:name w:val="annotation reference"/>
    <w:uiPriority w:val="99"/>
    <w:rsid w:val="00383376"/>
    <w:rPr>
      <w:sz w:val="16"/>
    </w:rPr>
  </w:style>
  <w:style w:type="paragraph" w:styleId="FootnoteText">
    <w:name w:val="footnote text"/>
    <w:basedOn w:val="Normal"/>
    <w:link w:val="FootnoteTextChar"/>
    <w:rsid w:val="00383376"/>
    <w:pPr>
      <w:widowControl w:val="0"/>
      <w:snapToGrid w:val="0"/>
    </w:pPr>
    <w:rPr>
      <w:rFonts w:eastAsia="SimSun"/>
      <w:kern w:val="2"/>
      <w:sz w:val="18"/>
      <w:lang w:val="en-US" w:eastAsia="zh-CN"/>
    </w:rPr>
  </w:style>
  <w:style w:type="character" w:customStyle="1" w:styleId="FootnoteTextChar">
    <w:name w:val="Footnote Text Char"/>
    <w:link w:val="FootnoteText"/>
    <w:rsid w:val="006112A0"/>
    <w:rPr>
      <w:rFonts w:eastAsia="SimSun"/>
      <w:kern w:val="2"/>
      <w:sz w:val="18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383376"/>
    <w:pPr>
      <w:widowControl w:val="0"/>
      <w:jc w:val="both"/>
    </w:pPr>
    <w:rPr>
      <w:rFonts w:eastAsia="SimSun"/>
      <w:kern w:val="2"/>
      <w:lang w:val="en-US" w:eastAsia="zh-CN"/>
    </w:rPr>
  </w:style>
  <w:style w:type="character" w:customStyle="1" w:styleId="CommentTextChar">
    <w:name w:val="Comment Text Char"/>
    <w:link w:val="CommentText"/>
    <w:uiPriority w:val="99"/>
    <w:rsid w:val="006112A0"/>
    <w:rPr>
      <w:rFonts w:eastAsia="SimSun"/>
      <w:kern w:val="2"/>
      <w:lang w:eastAsia="zh-CN"/>
    </w:rPr>
  </w:style>
  <w:style w:type="character" w:styleId="FootnoteReference">
    <w:name w:val="footnote reference"/>
    <w:rsid w:val="00383376"/>
    <w:rPr>
      <w:vertAlign w:val="superscript"/>
    </w:rPr>
  </w:style>
  <w:style w:type="paragraph" w:styleId="PlainText">
    <w:name w:val="Plain Text"/>
    <w:basedOn w:val="Normal"/>
    <w:link w:val="PlainTextChar"/>
    <w:uiPriority w:val="99"/>
    <w:rsid w:val="00383376"/>
    <w:rPr>
      <w:rFonts w:ascii="Courier New" w:hAnsi="Courier New" w:cs="Courier New"/>
      <w:lang w:val="en-US"/>
    </w:rPr>
  </w:style>
  <w:style w:type="character" w:customStyle="1" w:styleId="PlainTextChar">
    <w:name w:val="Plain Text Char"/>
    <w:link w:val="PlainText"/>
    <w:uiPriority w:val="99"/>
    <w:rsid w:val="00D07EF2"/>
    <w:rPr>
      <w:rFonts w:ascii="Courier New" w:hAnsi="Courier New" w:cs="Courier New"/>
      <w:lang w:bidi="ar-SA"/>
    </w:rPr>
  </w:style>
  <w:style w:type="character" w:customStyle="1" w:styleId="eudoraheader">
    <w:name w:val="eudoraheader"/>
    <w:basedOn w:val="DefaultParagraphFont"/>
    <w:uiPriority w:val="99"/>
    <w:rsid w:val="00383376"/>
  </w:style>
  <w:style w:type="paragraph" w:customStyle="1" w:styleId="BalloonText1">
    <w:name w:val="Balloon Text1"/>
    <w:basedOn w:val="Normal"/>
    <w:uiPriority w:val="99"/>
    <w:semiHidden/>
    <w:rsid w:val="00383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0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64447E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7CF3"/>
    <w:pPr>
      <w:widowControl/>
      <w:jc w:val="left"/>
    </w:pPr>
    <w:rPr>
      <w:rFonts w:eastAsia="Times New Roman"/>
      <w:b/>
      <w:bCs/>
      <w:kern w:val="0"/>
      <w:lang w:val="en-GB" w:eastAsia="en-US"/>
    </w:rPr>
  </w:style>
  <w:style w:type="character" w:customStyle="1" w:styleId="CommentSubjectChar">
    <w:name w:val="Comment Subject Char"/>
    <w:link w:val="CommentSubject"/>
    <w:uiPriority w:val="99"/>
    <w:rsid w:val="006112A0"/>
    <w:rPr>
      <w:rFonts w:eastAsia="SimSun"/>
      <w:b/>
      <w:bCs/>
      <w:kern w:val="2"/>
      <w:lang w:val="en-GB" w:eastAsia="zh-CN"/>
    </w:rPr>
  </w:style>
  <w:style w:type="paragraph" w:styleId="BalloonText">
    <w:name w:val="Balloon Text"/>
    <w:basedOn w:val="Normal"/>
    <w:link w:val="BalloonTextChar"/>
    <w:uiPriority w:val="99"/>
    <w:rsid w:val="00E87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73DE7"/>
    <w:rPr>
      <w:rFonts w:ascii="Tahoma" w:hAnsi="Tahoma" w:cs="Tahoma"/>
      <w:sz w:val="16"/>
      <w:szCs w:val="16"/>
      <w:lang w:val="en-GB" w:eastAsia="en-US" w:bidi="ar-SA"/>
    </w:rPr>
  </w:style>
  <w:style w:type="paragraph" w:styleId="NormalWeb">
    <w:name w:val="Normal (Web)"/>
    <w:basedOn w:val="Normal"/>
    <w:uiPriority w:val="99"/>
    <w:rsid w:val="00714D4B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qFormat/>
    <w:rsid w:val="00714D4B"/>
    <w:rPr>
      <w:b/>
      <w:bCs/>
    </w:rPr>
  </w:style>
  <w:style w:type="character" w:styleId="Emphasis">
    <w:name w:val="Emphasis"/>
    <w:qFormat/>
    <w:rsid w:val="00714D4B"/>
    <w:rPr>
      <w:i/>
      <w:iCs/>
    </w:rPr>
  </w:style>
  <w:style w:type="character" w:customStyle="1" w:styleId="textsmall">
    <w:name w:val="textsmall"/>
    <w:basedOn w:val="DefaultParagraphFont"/>
    <w:uiPriority w:val="99"/>
    <w:rsid w:val="00714D4B"/>
  </w:style>
  <w:style w:type="character" w:customStyle="1" w:styleId="ti">
    <w:name w:val="ti"/>
    <w:basedOn w:val="DefaultParagraphFont"/>
    <w:uiPriority w:val="99"/>
    <w:rsid w:val="00714D4B"/>
  </w:style>
  <w:style w:type="character" w:styleId="LineNumber">
    <w:name w:val="line number"/>
    <w:basedOn w:val="DefaultParagraphFont"/>
    <w:uiPriority w:val="99"/>
    <w:rsid w:val="00714D4B"/>
  </w:style>
  <w:style w:type="paragraph" w:styleId="ListParagraph">
    <w:name w:val="List Paragraph"/>
    <w:basedOn w:val="Normal"/>
    <w:uiPriority w:val="34"/>
    <w:qFormat/>
    <w:rsid w:val="00673DE7"/>
    <w:pPr>
      <w:ind w:left="720"/>
      <w:contextualSpacing/>
    </w:pPr>
    <w:rPr>
      <w:rFonts w:cs="Times New Roman"/>
      <w:sz w:val="24"/>
      <w:szCs w:val="24"/>
      <w:lang w:val="en-US"/>
    </w:rPr>
  </w:style>
  <w:style w:type="character" w:styleId="EndnoteReference">
    <w:name w:val="endnote reference"/>
    <w:uiPriority w:val="99"/>
    <w:rsid w:val="005A01A9"/>
    <w:rPr>
      <w:sz w:val="32"/>
      <w:szCs w:val="32"/>
      <w:vertAlign w:val="superscript"/>
    </w:rPr>
  </w:style>
  <w:style w:type="paragraph" w:styleId="NoSpacing">
    <w:name w:val="No Spacing"/>
    <w:link w:val="NoSpacingChar"/>
    <w:uiPriority w:val="99"/>
    <w:qFormat/>
    <w:rsid w:val="000A31AC"/>
    <w:rPr>
      <w:lang w:val="en-GB" w:bidi="ar-SA"/>
    </w:rPr>
  </w:style>
  <w:style w:type="character" w:customStyle="1" w:styleId="NoSpacingChar">
    <w:name w:val="No Spacing Char"/>
    <w:link w:val="NoSpacing"/>
    <w:uiPriority w:val="99"/>
    <w:rsid w:val="000168A9"/>
    <w:rPr>
      <w:lang w:val="en-GB" w:eastAsia="en-US" w:bidi="ar-SA"/>
    </w:rPr>
  </w:style>
  <w:style w:type="character" w:customStyle="1" w:styleId="WW8Num1z0">
    <w:name w:val="WW8Num1z0"/>
    <w:uiPriority w:val="99"/>
    <w:rsid w:val="000168A9"/>
    <w:rPr>
      <w:b w:val="0"/>
      <w:sz w:val="24"/>
      <w:szCs w:val="24"/>
    </w:rPr>
  </w:style>
  <w:style w:type="paragraph" w:customStyle="1" w:styleId="Heading">
    <w:name w:val="Heading"/>
    <w:basedOn w:val="Normal"/>
    <w:next w:val="BodyText"/>
    <w:uiPriority w:val="99"/>
    <w:rsid w:val="000168A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styleId="List">
    <w:name w:val="List"/>
    <w:basedOn w:val="BodyText"/>
    <w:uiPriority w:val="99"/>
    <w:rsid w:val="000168A9"/>
    <w:pPr>
      <w:widowControl w:val="0"/>
      <w:suppressAutoHyphens/>
      <w:spacing w:line="240" w:lineRule="auto"/>
      <w:ind w:right="0"/>
      <w:jc w:val="left"/>
    </w:pPr>
    <w:rPr>
      <w:rFonts w:cs="Tahoma"/>
      <w:color w:val="auto"/>
      <w:sz w:val="24"/>
      <w:szCs w:val="24"/>
      <w:lang w:eastAsia="ar-SA"/>
    </w:rPr>
  </w:style>
  <w:style w:type="paragraph" w:styleId="Caption">
    <w:name w:val="caption"/>
    <w:basedOn w:val="Normal"/>
    <w:uiPriority w:val="99"/>
    <w:qFormat/>
    <w:rsid w:val="000168A9"/>
    <w:pPr>
      <w:suppressLineNumbers/>
      <w:suppressAutoHyphens/>
      <w:spacing w:before="120" w:after="120"/>
    </w:pPr>
    <w:rPr>
      <w:rFonts w:cs="Tahoma"/>
      <w:i/>
      <w:iCs/>
      <w:sz w:val="24"/>
      <w:szCs w:val="24"/>
      <w:lang w:val="en-US" w:eastAsia="ar-SA"/>
    </w:rPr>
  </w:style>
  <w:style w:type="paragraph" w:customStyle="1" w:styleId="Index">
    <w:name w:val="Index"/>
    <w:basedOn w:val="Normal"/>
    <w:uiPriority w:val="99"/>
    <w:rsid w:val="000168A9"/>
    <w:pPr>
      <w:suppressLineNumbers/>
      <w:suppressAutoHyphens/>
    </w:pPr>
    <w:rPr>
      <w:rFonts w:cs="Tahoma"/>
      <w:sz w:val="24"/>
      <w:szCs w:val="24"/>
      <w:lang w:val="en-US" w:eastAsia="ar-SA"/>
    </w:rPr>
  </w:style>
  <w:style w:type="paragraph" w:customStyle="1" w:styleId="Normal0">
    <w:name w:val="[Normal]"/>
    <w:uiPriority w:val="99"/>
    <w:rsid w:val="000168A9"/>
    <w:pPr>
      <w:suppressAutoHyphens/>
      <w:autoSpaceDE w:val="0"/>
      <w:spacing w:line="360" w:lineRule="auto"/>
      <w:jc w:val="both"/>
    </w:pPr>
    <w:rPr>
      <w:rFonts w:cs="Times New Roman"/>
      <w:sz w:val="24"/>
      <w:szCs w:val="24"/>
      <w:lang w:eastAsia="ar-SA" w:bidi="ar-SA"/>
    </w:rPr>
  </w:style>
  <w:style w:type="paragraph" w:styleId="DocumentMap">
    <w:name w:val="Document Map"/>
    <w:basedOn w:val="Normal"/>
    <w:link w:val="DocumentMapChar"/>
    <w:uiPriority w:val="99"/>
    <w:rsid w:val="000168A9"/>
    <w:pPr>
      <w:shd w:val="clear" w:color="auto" w:fill="000080"/>
      <w:suppressAutoHyphens/>
    </w:pPr>
    <w:rPr>
      <w:rFonts w:ascii="Tahoma" w:hAnsi="Tahoma" w:cs="Tahoma"/>
      <w:lang w:val="en-US" w:eastAsia="ar-SA"/>
    </w:rPr>
  </w:style>
  <w:style w:type="character" w:customStyle="1" w:styleId="DocumentMapChar">
    <w:name w:val="Document Map Char"/>
    <w:link w:val="DocumentMap"/>
    <w:uiPriority w:val="99"/>
    <w:rsid w:val="000168A9"/>
    <w:rPr>
      <w:rFonts w:ascii="Tahoma" w:hAnsi="Tahoma" w:cs="Tahoma"/>
      <w:shd w:val="clear" w:color="auto" w:fill="000080"/>
      <w:lang w:eastAsia="ar-SA"/>
    </w:rPr>
  </w:style>
  <w:style w:type="paragraph" w:customStyle="1" w:styleId="TableContents">
    <w:name w:val="Table Contents"/>
    <w:basedOn w:val="Normal"/>
    <w:uiPriority w:val="99"/>
    <w:rsid w:val="000168A9"/>
    <w:pPr>
      <w:suppressLineNumbers/>
      <w:suppressAutoHyphens/>
    </w:pPr>
    <w:rPr>
      <w:rFonts w:cs="Times New Roman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uiPriority w:val="99"/>
    <w:rsid w:val="000168A9"/>
    <w:pPr>
      <w:jc w:val="center"/>
    </w:pPr>
    <w:rPr>
      <w:b/>
      <w:bCs/>
    </w:rPr>
  </w:style>
  <w:style w:type="table" w:customStyle="1" w:styleId="LightShading1">
    <w:name w:val="Light Shading1"/>
    <w:basedOn w:val="TableNormal"/>
    <w:uiPriority w:val="99"/>
    <w:rsid w:val="006112A0"/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rticle-heading">
    <w:name w:val="article-heading"/>
    <w:basedOn w:val="Normal"/>
    <w:uiPriority w:val="99"/>
    <w:rsid w:val="00C1114B"/>
    <w:pPr>
      <w:spacing w:after="100" w:afterAutospacing="1"/>
    </w:pPr>
    <w:rPr>
      <w:rFonts w:ascii="Angsana New" w:hAnsi="Angsana New"/>
      <w:sz w:val="28"/>
      <w:szCs w:val="28"/>
      <w:lang w:val="en-US" w:bidi="th-TH"/>
    </w:rPr>
  </w:style>
  <w:style w:type="character" w:customStyle="1" w:styleId="verdana11blue1">
    <w:name w:val="verdana11blue1"/>
    <w:rsid w:val="007A2816"/>
    <w:rPr>
      <w:rFonts w:ascii="Verdana" w:hAnsi="Verdana" w:hint="default"/>
      <w:color w:val="34587F"/>
      <w:sz w:val="17"/>
      <w:szCs w:val="17"/>
    </w:rPr>
  </w:style>
  <w:style w:type="character" w:customStyle="1" w:styleId="longtext">
    <w:name w:val="long_text"/>
    <w:basedOn w:val="DefaultParagraphFont"/>
    <w:rsid w:val="007A2816"/>
  </w:style>
  <w:style w:type="character" w:customStyle="1" w:styleId="mediumtext">
    <w:name w:val="medium_text"/>
    <w:basedOn w:val="DefaultParagraphFont"/>
    <w:rsid w:val="007A2816"/>
  </w:style>
  <w:style w:type="character" w:customStyle="1" w:styleId="shorttext">
    <w:name w:val="short_text"/>
    <w:basedOn w:val="DefaultParagraphFont"/>
    <w:rsid w:val="007A2816"/>
  </w:style>
  <w:style w:type="character" w:customStyle="1" w:styleId="CharChar1">
    <w:name w:val="Char Char1"/>
    <w:rsid w:val="007A2816"/>
    <w:rPr>
      <w:sz w:val="24"/>
      <w:szCs w:val="24"/>
    </w:rPr>
  </w:style>
  <w:style w:type="character" w:customStyle="1" w:styleId="apple-style-span">
    <w:name w:val="apple-style-span"/>
    <w:basedOn w:val="DefaultParagraphFont"/>
    <w:rsid w:val="002479C3"/>
  </w:style>
  <w:style w:type="paragraph" w:customStyle="1" w:styleId="articletitle">
    <w:name w:val="articletitle"/>
    <w:basedOn w:val="Normal"/>
    <w:rsid w:val="002479C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en-US"/>
    </w:rPr>
  </w:style>
  <w:style w:type="character" w:customStyle="1" w:styleId="ilad1">
    <w:name w:val="il_ad1"/>
    <w:basedOn w:val="DefaultParagraphFont"/>
    <w:rsid w:val="001423E3"/>
    <w:rPr>
      <w:vanish w:val="0"/>
      <w:webHidden w:val="0"/>
      <w:color w:val="660000"/>
      <w:u w:val="single"/>
      <w:specVanish w:val="0"/>
    </w:rPr>
  </w:style>
  <w:style w:type="character" w:customStyle="1" w:styleId="google-src-text1">
    <w:name w:val="google-src-text1"/>
    <w:basedOn w:val="DefaultParagraphFont"/>
    <w:rsid w:val="00627883"/>
    <w:rPr>
      <w:vanish/>
      <w:webHidden w:val="0"/>
      <w:specVanish w:val="0"/>
    </w:rPr>
  </w:style>
  <w:style w:type="paragraph" w:styleId="Title">
    <w:name w:val="Title"/>
    <w:basedOn w:val="Normal"/>
    <w:link w:val="TitleChar"/>
    <w:uiPriority w:val="99"/>
    <w:qFormat/>
    <w:rsid w:val="00627883"/>
    <w:pPr>
      <w:jc w:val="center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627883"/>
    <w:rPr>
      <w:rFonts w:ascii="Arial" w:hAnsi="Arial" w:cs="Arial"/>
      <w:b/>
      <w:bCs/>
      <w:sz w:val="24"/>
      <w:szCs w:val="24"/>
      <w:lang w:bidi="ar-SA"/>
    </w:rPr>
  </w:style>
  <w:style w:type="paragraph" w:customStyle="1" w:styleId="CharChar">
    <w:name w:val="Char Char"/>
    <w:basedOn w:val="Normal"/>
    <w:autoRedefine/>
    <w:uiPriority w:val="99"/>
    <w:rsid w:val="00D07EF2"/>
    <w:pPr>
      <w:spacing w:after="160" w:line="240" w:lineRule="exact"/>
    </w:pPr>
    <w:rPr>
      <w:rFonts w:eastAsia="SimSun" w:cs="Times New Roman"/>
      <w:b/>
      <w:sz w:val="28"/>
      <w:szCs w:val="24"/>
      <w:lang w:val="en-US"/>
    </w:rPr>
  </w:style>
  <w:style w:type="character" w:styleId="PlaceholderText">
    <w:name w:val="Placeholder Text"/>
    <w:uiPriority w:val="99"/>
    <w:semiHidden/>
    <w:rsid w:val="00D07EF2"/>
    <w:rPr>
      <w:rFonts w:cs="Times New Roman"/>
      <w:color w:val="808080"/>
    </w:rPr>
  </w:style>
  <w:style w:type="paragraph" w:customStyle="1" w:styleId="ListParagraph1">
    <w:name w:val="List Paragraph1"/>
    <w:basedOn w:val="Normal"/>
    <w:uiPriority w:val="99"/>
    <w:rsid w:val="00D07EF2"/>
    <w:pPr>
      <w:ind w:left="720"/>
      <w:contextualSpacing/>
    </w:pPr>
    <w:rPr>
      <w:sz w:val="24"/>
      <w:szCs w:val="28"/>
      <w:lang w:val="en-US" w:bidi="th-TH"/>
    </w:rPr>
  </w:style>
  <w:style w:type="character" w:customStyle="1" w:styleId="Absatz-Standardschriftart">
    <w:name w:val="Absatz-Standardschriftart"/>
    <w:uiPriority w:val="99"/>
    <w:rsid w:val="00D07EF2"/>
  </w:style>
  <w:style w:type="character" w:customStyle="1" w:styleId="WW-Absatz-Standardschriftart">
    <w:name w:val="WW-Absatz-Standardschriftart"/>
    <w:uiPriority w:val="99"/>
    <w:rsid w:val="00D07EF2"/>
  </w:style>
  <w:style w:type="character" w:customStyle="1" w:styleId="WW8Num3z0">
    <w:name w:val="WW8Num3z0"/>
    <w:uiPriority w:val="99"/>
    <w:rsid w:val="00D07EF2"/>
    <w:rPr>
      <w:sz w:val="21"/>
    </w:rPr>
  </w:style>
  <w:style w:type="character" w:customStyle="1" w:styleId="WW8Num6z0">
    <w:name w:val="WW8Num6z0"/>
    <w:uiPriority w:val="99"/>
    <w:rsid w:val="00D07EF2"/>
    <w:rPr>
      <w:sz w:val="21"/>
    </w:rPr>
  </w:style>
  <w:style w:type="paragraph" w:customStyle="1" w:styleId="berschrift">
    <w:name w:val="Überschrift"/>
    <w:basedOn w:val="Normal"/>
    <w:next w:val="BodyText"/>
    <w:uiPriority w:val="99"/>
    <w:rsid w:val="00D07EF2"/>
    <w:pPr>
      <w:keepNext/>
      <w:suppressAutoHyphens/>
      <w:spacing w:before="240" w:after="120" w:line="340" w:lineRule="atLeast"/>
      <w:jc w:val="both"/>
    </w:pPr>
    <w:rPr>
      <w:rFonts w:ascii="Arial" w:eastAsia="Droid Sans Fallback" w:hAnsi="Arial" w:cs="Sawasdee"/>
      <w:color w:val="000000"/>
      <w:sz w:val="28"/>
      <w:szCs w:val="37"/>
      <w:lang w:val="en-US" w:eastAsia="ar-SA"/>
    </w:rPr>
  </w:style>
  <w:style w:type="paragraph" w:customStyle="1" w:styleId="Beschriftung">
    <w:name w:val="Beschriftung"/>
    <w:basedOn w:val="Normal"/>
    <w:uiPriority w:val="99"/>
    <w:rsid w:val="00D07EF2"/>
    <w:pPr>
      <w:suppressLineNumbers/>
      <w:suppressAutoHyphens/>
      <w:spacing w:before="120" w:after="120" w:line="340" w:lineRule="atLeast"/>
      <w:jc w:val="both"/>
    </w:pPr>
    <w:rPr>
      <w:rFonts w:ascii="Times" w:eastAsia="SimSun" w:hAnsi="Times" w:cs="Sawasdee"/>
      <w:i/>
      <w:iCs/>
      <w:color w:val="000000"/>
      <w:sz w:val="24"/>
      <w:szCs w:val="32"/>
      <w:lang w:val="en-US" w:eastAsia="ar-SA"/>
    </w:rPr>
  </w:style>
  <w:style w:type="paragraph" w:customStyle="1" w:styleId="Verzeichnis">
    <w:name w:val="Verzeichnis"/>
    <w:basedOn w:val="Normal"/>
    <w:uiPriority w:val="99"/>
    <w:rsid w:val="00D07EF2"/>
    <w:pPr>
      <w:suppressLineNumbers/>
      <w:suppressAutoHyphens/>
      <w:spacing w:line="340" w:lineRule="atLeast"/>
      <w:jc w:val="both"/>
    </w:pPr>
    <w:rPr>
      <w:rFonts w:ascii="Times" w:eastAsia="SimSun" w:hAnsi="Times" w:cs="Sawasdee"/>
      <w:color w:val="000000"/>
      <w:sz w:val="24"/>
      <w:lang w:val="en-US" w:eastAsia="ar-SA"/>
    </w:rPr>
  </w:style>
  <w:style w:type="paragraph" w:customStyle="1" w:styleId="MHeading1">
    <w:name w:val="M_Heading1"/>
    <w:basedOn w:val="Normal"/>
    <w:uiPriority w:val="99"/>
    <w:rsid w:val="00D07EF2"/>
    <w:pPr>
      <w:suppressAutoHyphens/>
      <w:spacing w:after="240" w:line="340" w:lineRule="atLeast"/>
      <w:jc w:val="both"/>
    </w:pPr>
    <w:rPr>
      <w:rFonts w:ascii="Times" w:eastAsia="SimSun" w:hAnsi="Times" w:cs="Times"/>
      <w:b/>
      <w:color w:val="000000"/>
      <w:sz w:val="24"/>
      <w:lang w:val="en-US" w:eastAsia="ar-SA"/>
    </w:rPr>
  </w:style>
  <w:style w:type="paragraph" w:customStyle="1" w:styleId="MText">
    <w:name w:val="M_Text"/>
    <w:basedOn w:val="Normal"/>
    <w:uiPriority w:val="99"/>
    <w:rsid w:val="00D07EF2"/>
    <w:pPr>
      <w:suppressAutoHyphens/>
      <w:spacing w:line="340" w:lineRule="atLeast"/>
      <w:ind w:firstLine="284"/>
      <w:jc w:val="both"/>
    </w:pPr>
    <w:rPr>
      <w:rFonts w:ascii="Times" w:eastAsia="SimSun" w:hAnsi="Times" w:cs="Times"/>
      <w:color w:val="000000"/>
      <w:sz w:val="24"/>
      <w:lang w:val="en-US" w:eastAsia="ar-SA"/>
    </w:rPr>
  </w:style>
  <w:style w:type="paragraph" w:customStyle="1" w:styleId="Mabstract">
    <w:name w:val="M_abstract"/>
    <w:basedOn w:val="Normal"/>
    <w:uiPriority w:val="99"/>
    <w:rsid w:val="00D07EF2"/>
    <w:pPr>
      <w:suppressAutoHyphens/>
      <w:spacing w:before="240" w:line="340" w:lineRule="atLeast"/>
      <w:ind w:left="510" w:right="510"/>
      <w:jc w:val="both"/>
    </w:pPr>
    <w:rPr>
      <w:rFonts w:ascii="Times" w:eastAsia="SimSun" w:hAnsi="Times" w:cs="Times"/>
      <w:color w:val="000000"/>
      <w:sz w:val="24"/>
      <w:lang w:val="en-US" w:eastAsia="ar-SA"/>
    </w:rPr>
  </w:style>
  <w:style w:type="paragraph" w:customStyle="1" w:styleId="Mauthor">
    <w:name w:val="M_author"/>
    <w:basedOn w:val="Normal"/>
    <w:uiPriority w:val="99"/>
    <w:rsid w:val="00D07EF2"/>
    <w:pPr>
      <w:suppressAutoHyphens/>
      <w:spacing w:before="240" w:line="340" w:lineRule="atLeast"/>
    </w:pPr>
    <w:rPr>
      <w:rFonts w:ascii="Times" w:eastAsia="SimSun" w:hAnsi="Times" w:cs="Times"/>
      <w:b/>
      <w:color w:val="000000"/>
      <w:sz w:val="24"/>
      <w:lang w:val="en-US" w:eastAsia="ar-SA"/>
    </w:rPr>
  </w:style>
  <w:style w:type="paragraph" w:customStyle="1" w:styleId="Mline2">
    <w:name w:val="M_line2"/>
    <w:basedOn w:val="Normal"/>
    <w:uiPriority w:val="99"/>
    <w:rsid w:val="00D07EF2"/>
    <w:pPr>
      <w:suppressAutoHyphens/>
      <w:spacing w:after="480" w:line="340" w:lineRule="atLeast"/>
      <w:jc w:val="both"/>
    </w:pPr>
    <w:rPr>
      <w:rFonts w:ascii="Times" w:eastAsia="SimSun" w:hAnsi="Times" w:cs="Times"/>
      <w:color w:val="000000"/>
      <w:sz w:val="24"/>
      <w:lang w:val="en-US" w:eastAsia="ar-SA"/>
    </w:rPr>
  </w:style>
  <w:style w:type="paragraph" w:customStyle="1" w:styleId="Mline1">
    <w:name w:val="M_line1"/>
    <w:basedOn w:val="Mline2"/>
    <w:uiPriority w:val="99"/>
    <w:rsid w:val="00D07EF2"/>
    <w:pPr>
      <w:spacing w:after="0"/>
    </w:pPr>
  </w:style>
  <w:style w:type="paragraph" w:customStyle="1" w:styleId="MHeading2">
    <w:name w:val="M_Heading2"/>
    <w:basedOn w:val="Normal"/>
    <w:uiPriority w:val="99"/>
    <w:rsid w:val="00D07EF2"/>
    <w:pPr>
      <w:suppressAutoHyphens/>
      <w:spacing w:after="240" w:line="340" w:lineRule="atLeast"/>
      <w:jc w:val="both"/>
    </w:pPr>
    <w:rPr>
      <w:rFonts w:ascii="Times" w:eastAsia="SimSun" w:hAnsi="Times" w:cs="Times"/>
      <w:i/>
      <w:color w:val="000000"/>
      <w:sz w:val="24"/>
      <w:lang w:val="en-US" w:eastAsia="ar-SA"/>
    </w:rPr>
  </w:style>
  <w:style w:type="paragraph" w:customStyle="1" w:styleId="MTablecaption">
    <w:name w:val="M_Tablecaption"/>
    <w:basedOn w:val="Normal"/>
    <w:uiPriority w:val="99"/>
    <w:rsid w:val="00D07EF2"/>
    <w:pPr>
      <w:suppressAutoHyphens/>
      <w:spacing w:before="240" w:line="340" w:lineRule="atLeast"/>
      <w:jc w:val="center"/>
    </w:pPr>
    <w:rPr>
      <w:rFonts w:ascii="Times" w:eastAsia="SimSun" w:hAnsi="Times" w:cs="Times"/>
      <w:color w:val="000000"/>
      <w:sz w:val="24"/>
      <w:lang w:val="en-US" w:eastAsia="ar-SA"/>
    </w:rPr>
  </w:style>
  <w:style w:type="paragraph" w:customStyle="1" w:styleId="TabellenInhalt">
    <w:name w:val="Tabellen Inhalt"/>
    <w:basedOn w:val="Normal"/>
    <w:uiPriority w:val="99"/>
    <w:rsid w:val="00D07EF2"/>
    <w:pPr>
      <w:suppressLineNumbers/>
      <w:suppressAutoHyphens/>
      <w:spacing w:line="340" w:lineRule="atLeast"/>
      <w:jc w:val="both"/>
    </w:pPr>
    <w:rPr>
      <w:rFonts w:ascii="Times" w:eastAsia="SimSun" w:hAnsi="Times" w:cs="Times"/>
      <w:color w:val="000000"/>
      <w:sz w:val="24"/>
      <w:lang w:val="en-US" w:eastAsia="ar-SA"/>
    </w:rPr>
  </w:style>
  <w:style w:type="paragraph" w:customStyle="1" w:styleId="Tabellenberschrift">
    <w:name w:val="Tabellen Überschrift"/>
    <w:basedOn w:val="TabellenInhalt"/>
    <w:uiPriority w:val="99"/>
    <w:rsid w:val="00D07EF2"/>
    <w:pPr>
      <w:jc w:val="center"/>
    </w:pPr>
    <w:rPr>
      <w:b/>
      <w:bCs/>
    </w:rPr>
  </w:style>
  <w:style w:type="paragraph" w:customStyle="1" w:styleId="Rahmeninhalt">
    <w:name w:val="Rahmeninhalt"/>
    <w:basedOn w:val="BodyText"/>
    <w:uiPriority w:val="99"/>
    <w:rsid w:val="00D07EF2"/>
    <w:pPr>
      <w:suppressAutoHyphens/>
      <w:spacing w:line="240" w:lineRule="auto"/>
      <w:ind w:right="0"/>
    </w:pPr>
    <w:rPr>
      <w:rFonts w:ascii="Angsana New" w:eastAsia="SimSun" w:hAnsi="Angsana New"/>
      <w:color w:val="auto"/>
      <w:sz w:val="36"/>
      <w:szCs w:val="36"/>
      <w:lang w:eastAsia="th-TH" w:bidi="th-TH"/>
    </w:rPr>
  </w:style>
  <w:style w:type="paragraph" w:customStyle="1" w:styleId="Default">
    <w:name w:val="Default"/>
    <w:rsid w:val="000E0873"/>
    <w:pPr>
      <w:autoSpaceDE w:val="0"/>
      <w:autoSpaceDN w:val="0"/>
      <w:adjustRightInd w:val="0"/>
    </w:pPr>
    <w:rPr>
      <w:rFonts w:eastAsia="SimSun" w:cs="Times New Roman"/>
      <w:color w:val="000000"/>
      <w:sz w:val="24"/>
      <w:szCs w:val="24"/>
      <w:lang w:eastAsia="zh-CN" w:bidi="ar-SA"/>
    </w:rPr>
  </w:style>
  <w:style w:type="paragraph" w:customStyle="1" w:styleId="1">
    <w:name w:val="Знак Знак Знак1 Знак"/>
    <w:basedOn w:val="Normal"/>
    <w:autoRedefine/>
    <w:rsid w:val="0046238A"/>
    <w:pPr>
      <w:spacing w:after="160" w:line="240" w:lineRule="exact"/>
    </w:pPr>
    <w:rPr>
      <w:rFonts w:eastAsia="SimSun" w:cs="Times New Roman"/>
      <w:b/>
      <w:sz w:val="28"/>
      <w:szCs w:val="24"/>
      <w:lang w:val="en-US" w:bidi="lo-LA"/>
    </w:rPr>
  </w:style>
  <w:style w:type="paragraph" w:customStyle="1" w:styleId="Style2">
    <w:name w:val="Style2"/>
    <w:basedOn w:val="Normal"/>
    <w:autoRedefine/>
    <w:qFormat/>
    <w:rsid w:val="0046238A"/>
    <w:pPr>
      <w:bidi/>
      <w:spacing w:line="18" w:lineRule="atLeast"/>
      <w:jc w:val="center"/>
    </w:pPr>
    <w:rPr>
      <w:rFonts w:ascii="B Lotus" w:eastAsia="Calibri" w:hAnsi="B Lotus" w:cs="B Lotus"/>
      <w:bCs/>
      <w:sz w:val="24"/>
      <w:szCs w:val="24"/>
      <w:lang w:val="en-US" w:bidi="fa-IR"/>
    </w:rPr>
  </w:style>
  <w:style w:type="character" w:customStyle="1" w:styleId="CharChar8">
    <w:name w:val="Char Char8"/>
    <w:rsid w:val="0046238A"/>
    <w:rPr>
      <w:rFonts w:ascii="Cambria" w:eastAsia="MS Gothic" w:hAnsi="Cambria"/>
      <w:b/>
      <w:bCs/>
      <w:color w:val="365F91"/>
      <w:sz w:val="28"/>
      <w:szCs w:val="28"/>
      <w:lang w:eastAsia="ja-JP" w:bidi="ar-SA"/>
    </w:rPr>
  </w:style>
  <w:style w:type="paragraph" w:customStyle="1" w:styleId="author-2">
    <w:name w:val="author-2"/>
    <w:basedOn w:val="Normal"/>
    <w:rsid w:val="0046238A"/>
    <w:pPr>
      <w:spacing w:before="100" w:beforeAutospacing="1" w:after="100" w:afterAutospacing="1"/>
    </w:pPr>
    <w:rPr>
      <w:rFonts w:cs="Times New Roman"/>
      <w:color w:val="000000"/>
      <w:sz w:val="24"/>
      <w:szCs w:val="24"/>
      <w:lang w:val="en-US" w:bidi="lo-LA"/>
    </w:rPr>
  </w:style>
  <w:style w:type="character" w:customStyle="1" w:styleId="yshortcuts">
    <w:name w:val="yshortcuts"/>
    <w:basedOn w:val="DefaultParagraphFont"/>
    <w:rsid w:val="0046238A"/>
  </w:style>
  <w:style w:type="paragraph" w:customStyle="1" w:styleId="authors">
    <w:name w:val="authors"/>
    <w:basedOn w:val="Normal"/>
    <w:rsid w:val="0046238A"/>
    <w:pPr>
      <w:spacing w:before="100" w:beforeAutospacing="1" w:after="100" w:afterAutospacing="1"/>
    </w:pPr>
    <w:rPr>
      <w:rFonts w:cs="Times New Roman"/>
      <w:sz w:val="24"/>
      <w:szCs w:val="24"/>
      <w:lang w:val="en-US" w:bidi="lo-LA"/>
    </w:rPr>
  </w:style>
  <w:style w:type="character" w:customStyle="1" w:styleId="ti2">
    <w:name w:val="ti2"/>
    <w:basedOn w:val="DefaultParagraphFont"/>
    <w:rsid w:val="0046238A"/>
    <w:rPr>
      <w:sz w:val="22"/>
      <w:szCs w:val="22"/>
    </w:rPr>
  </w:style>
  <w:style w:type="table" w:styleId="TableClassic1">
    <w:name w:val="Table Classic 1"/>
    <w:basedOn w:val="TableNormal"/>
    <w:rsid w:val="00AD5A65"/>
    <w:rPr>
      <w:rFonts w:cs="Times New Roman"/>
      <w:lang w:bidi="ar-S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C2508C"/>
  </w:style>
  <w:style w:type="character" w:customStyle="1" w:styleId="citation">
    <w:name w:val="citation"/>
    <w:basedOn w:val="DefaultParagraphFont"/>
    <w:rsid w:val="00C2508C"/>
  </w:style>
  <w:style w:type="character" w:styleId="UnresolvedMention">
    <w:name w:val="Unresolved Mention"/>
    <w:basedOn w:val="DefaultParagraphFont"/>
    <w:uiPriority w:val="99"/>
    <w:semiHidden/>
    <w:unhideWhenUsed/>
    <w:rsid w:val="00A65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apa.org/monitor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DAF2-4960-49EF-AF30-0C19DCDB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Braun (10 pages)</vt:lpstr>
      <vt:lpstr>Braun (10 pages)</vt:lpstr>
    </vt:vector>
  </TitlesOfParts>
  <Company>CPC</Company>
  <LinksUpToDate>false</LinksUpToDate>
  <CharactersWithSpaces>6268</CharactersWithSpaces>
  <SharedDoc>false</SharedDoc>
  <HLinks>
    <vt:vector size="12" baseType="variant">
      <vt:variant>
        <vt:i4>6946925</vt:i4>
      </vt:variant>
      <vt:variant>
        <vt:i4>60</vt:i4>
      </vt:variant>
      <vt:variant>
        <vt:i4>0</vt:i4>
      </vt:variant>
      <vt:variant>
        <vt:i4>5</vt:i4>
      </vt:variant>
      <vt:variant>
        <vt:lpwstr>http://www.maj.ir/</vt:lpwstr>
      </vt:variant>
      <vt:variant>
        <vt:lpwstr/>
      </vt:variant>
      <vt:variant>
        <vt:i4>2752621</vt:i4>
      </vt:variant>
      <vt:variant>
        <vt:i4>57</vt:i4>
      </vt:variant>
      <vt:variant>
        <vt:i4>0</vt:i4>
      </vt:variant>
      <vt:variant>
        <vt:i4>5</vt:i4>
      </vt:variant>
      <vt:variant>
        <vt:lpwstr>http://www.fao.org/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Braun (10 pages)</dc:title>
  <dc:creator>SIBOUNNAVONG</dc:creator>
  <cp:lastModifiedBy>New</cp:lastModifiedBy>
  <cp:revision>4</cp:revision>
  <cp:lastPrinted>2018-04-09T14:54:00Z</cp:lastPrinted>
  <dcterms:created xsi:type="dcterms:W3CDTF">2024-09-29T09:26:00Z</dcterms:created>
  <dcterms:modified xsi:type="dcterms:W3CDTF">2025-01-14T07:00:00Z</dcterms:modified>
</cp:coreProperties>
</file>